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57" w:rsidRPr="00B40933" w:rsidRDefault="00B85936" w:rsidP="00EA3D57">
      <w:pPr>
        <w:rPr>
          <w:rFonts w:hint="eastAsia"/>
          <w:sz w:val="32"/>
          <w:szCs w:val="32"/>
        </w:rPr>
      </w:pPr>
      <w:r w:rsidRPr="00B40933">
        <w:rPr>
          <w:rFonts w:hint="eastAsia"/>
          <w:sz w:val="32"/>
          <w:szCs w:val="32"/>
        </w:rPr>
        <w:t>操作</w:t>
      </w:r>
      <w:r w:rsidRPr="00B40933">
        <w:rPr>
          <w:sz w:val="32"/>
          <w:szCs w:val="32"/>
        </w:rPr>
        <w:t>步骤</w:t>
      </w:r>
      <w:r w:rsidRPr="00B40933">
        <w:rPr>
          <w:rFonts w:hint="eastAsia"/>
          <w:sz w:val="32"/>
          <w:szCs w:val="32"/>
        </w:rPr>
        <w:t>:</w:t>
      </w:r>
    </w:p>
    <w:p w:rsidR="00F23384" w:rsidRDefault="00B85936" w:rsidP="00EA3D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编辑</w:t>
      </w:r>
      <w:r w:rsidR="00F23384">
        <w:rPr>
          <w:sz w:val="24"/>
          <w:szCs w:val="24"/>
        </w:rPr>
        <w:t>文件</w:t>
      </w:r>
      <w:r w:rsidR="00F23384" w:rsidRPr="00EA3D57">
        <w:rPr>
          <w:sz w:val="24"/>
          <w:szCs w:val="24"/>
        </w:rPr>
        <w:t>D:\iemr_client\OpenOffice 4\program\</w:t>
      </w:r>
      <w:r w:rsidRPr="00EA3D57">
        <w:rPr>
          <w:sz w:val="24"/>
          <w:szCs w:val="24"/>
        </w:rPr>
        <w:t>EMRWriterConfig.xml</w:t>
      </w:r>
    </w:p>
    <w:p w:rsidR="00F23384" w:rsidRDefault="00B85936" w:rsidP="00EA3D57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 w:rsidR="00F23384">
        <w:rPr>
          <w:rFonts w:hint="eastAsia"/>
          <w:sz w:val="24"/>
          <w:szCs w:val="24"/>
        </w:rPr>
        <w:t>修改</w:t>
      </w:r>
      <w:r>
        <w:rPr>
          <w:rFonts w:hint="eastAsia"/>
          <w:sz w:val="24"/>
          <w:szCs w:val="24"/>
        </w:rPr>
        <w:t>配置</w:t>
      </w:r>
      <w:r>
        <w:rPr>
          <w:sz w:val="24"/>
          <w:szCs w:val="24"/>
        </w:rPr>
        <w:t>如下：</w:t>
      </w:r>
    </w:p>
    <w:p w:rsidR="00F23384" w:rsidRPr="00F23384" w:rsidRDefault="00B85936" w:rsidP="00B85936">
      <w:pPr>
        <w:rPr>
          <w:rFonts w:hint="eastAsia"/>
          <w:sz w:val="24"/>
          <w:szCs w:val="24"/>
        </w:rPr>
      </w:pPr>
      <w:r w:rsidRPr="00F23384">
        <w:rPr>
          <w:sz w:val="24"/>
          <w:szCs w:val="24"/>
        </w:rPr>
        <w:tab/>
      </w:r>
      <w:r w:rsidR="00F23384" w:rsidRPr="00F23384">
        <w:rPr>
          <w:rFonts w:hint="eastAsia"/>
          <w:sz w:val="24"/>
          <w:szCs w:val="24"/>
        </w:rPr>
        <w:t xml:space="preserve">&lt;!-- </w:t>
      </w:r>
      <w:r w:rsidR="00F23384" w:rsidRPr="00F23384">
        <w:rPr>
          <w:rFonts w:hint="eastAsia"/>
          <w:sz w:val="24"/>
          <w:szCs w:val="24"/>
        </w:rPr>
        <w:t>宏元素图片大小，例如医师图片签名</w:t>
      </w:r>
      <w:r w:rsidR="00F23384" w:rsidRPr="00F23384">
        <w:rPr>
          <w:rFonts w:hint="eastAsia"/>
          <w:sz w:val="24"/>
          <w:szCs w:val="24"/>
        </w:rPr>
        <w:t xml:space="preserve">  --&gt;</w:t>
      </w:r>
    </w:p>
    <w:p w:rsidR="00F23384" w:rsidRPr="00F23384" w:rsidRDefault="00F23384" w:rsidP="00F23384">
      <w:pPr>
        <w:rPr>
          <w:sz w:val="24"/>
          <w:szCs w:val="24"/>
        </w:rPr>
      </w:pPr>
      <w:r w:rsidRPr="00F23384">
        <w:rPr>
          <w:sz w:val="24"/>
          <w:szCs w:val="24"/>
        </w:rPr>
        <w:tab/>
        <w:t>&lt;bj_CA&gt;</w:t>
      </w:r>
    </w:p>
    <w:p w:rsidR="00F23384" w:rsidRPr="00F23384" w:rsidRDefault="00B85936" w:rsidP="00F233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&lt;png_width value="1600</w:t>
      </w:r>
      <w:r w:rsidR="00F23384" w:rsidRPr="00F23384">
        <w:rPr>
          <w:sz w:val="24"/>
          <w:szCs w:val="24"/>
        </w:rPr>
        <w:t>"/&gt;</w:t>
      </w:r>
    </w:p>
    <w:p w:rsidR="00F23384" w:rsidRPr="00F23384" w:rsidRDefault="00F23384" w:rsidP="00F23384">
      <w:pPr>
        <w:rPr>
          <w:sz w:val="24"/>
          <w:szCs w:val="24"/>
        </w:rPr>
      </w:pPr>
      <w:r w:rsidRPr="00F23384">
        <w:rPr>
          <w:sz w:val="24"/>
          <w:szCs w:val="24"/>
        </w:rPr>
        <w:tab/>
      </w:r>
      <w:r w:rsidRPr="00F23384">
        <w:rPr>
          <w:sz w:val="24"/>
          <w:szCs w:val="24"/>
        </w:rPr>
        <w:tab/>
        <w:t>&lt;png_height value="</w:t>
      </w:r>
      <w:r w:rsidR="00B85936">
        <w:rPr>
          <w:sz w:val="24"/>
          <w:szCs w:val="24"/>
        </w:rPr>
        <w:t>1200</w:t>
      </w:r>
      <w:r w:rsidRPr="00F23384">
        <w:rPr>
          <w:sz w:val="24"/>
          <w:szCs w:val="24"/>
        </w:rPr>
        <w:t>"/&gt;</w:t>
      </w:r>
    </w:p>
    <w:p w:rsidR="00F23384" w:rsidRPr="00F23384" w:rsidRDefault="00F23384" w:rsidP="00F23384">
      <w:pPr>
        <w:rPr>
          <w:sz w:val="24"/>
          <w:szCs w:val="24"/>
        </w:rPr>
      </w:pPr>
      <w:r w:rsidRPr="00F23384">
        <w:rPr>
          <w:sz w:val="24"/>
          <w:szCs w:val="24"/>
        </w:rPr>
        <w:tab/>
      </w:r>
      <w:r w:rsidRPr="00F23384">
        <w:rPr>
          <w:sz w:val="24"/>
          <w:szCs w:val="24"/>
        </w:rPr>
        <w:tab/>
        <w:t>&lt;custom_png value ="</w:t>
      </w:r>
      <w:r w:rsidR="00B85936">
        <w:rPr>
          <w:sz w:val="24"/>
          <w:szCs w:val="24"/>
        </w:rPr>
        <w:t>true</w:t>
      </w:r>
      <w:r w:rsidRPr="00F23384">
        <w:rPr>
          <w:sz w:val="24"/>
          <w:szCs w:val="24"/>
        </w:rPr>
        <w:t>"/&gt;</w:t>
      </w:r>
    </w:p>
    <w:p w:rsidR="00F23384" w:rsidRDefault="00F23384" w:rsidP="00F23384">
      <w:pPr>
        <w:rPr>
          <w:sz w:val="24"/>
          <w:szCs w:val="24"/>
        </w:rPr>
      </w:pPr>
      <w:r w:rsidRPr="00F23384">
        <w:rPr>
          <w:sz w:val="24"/>
          <w:szCs w:val="24"/>
        </w:rPr>
        <w:tab/>
        <w:t>&lt;/bj_CA&gt;</w:t>
      </w:r>
    </w:p>
    <w:p w:rsidR="00F23384" w:rsidRDefault="00B85936" w:rsidP="00B4093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其中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1600</w:t>
      </w:r>
      <w:r>
        <w:rPr>
          <w:rFonts w:hint="eastAsia"/>
          <w:sz w:val="24"/>
          <w:szCs w:val="24"/>
        </w:rPr>
        <w:t>表示</w:t>
      </w:r>
      <w:r>
        <w:rPr>
          <w:rFonts w:hint="eastAsia"/>
          <w:sz w:val="24"/>
          <w:szCs w:val="24"/>
        </w:rPr>
        <w:t>1.6</w:t>
      </w:r>
      <w:r>
        <w:rPr>
          <w:rFonts w:hint="eastAsia"/>
          <w:sz w:val="24"/>
          <w:szCs w:val="24"/>
        </w:rPr>
        <w:t>厘米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1200</w:t>
      </w:r>
      <w:r>
        <w:rPr>
          <w:rFonts w:hint="eastAsia"/>
          <w:sz w:val="24"/>
          <w:szCs w:val="24"/>
        </w:rPr>
        <w:t>表示</w:t>
      </w:r>
      <w:r>
        <w:rPr>
          <w:rFonts w:hint="eastAsia"/>
          <w:sz w:val="24"/>
          <w:szCs w:val="24"/>
        </w:rPr>
        <w:t>1.2</w:t>
      </w:r>
      <w:r>
        <w:rPr>
          <w:rFonts w:hint="eastAsia"/>
          <w:sz w:val="24"/>
          <w:szCs w:val="24"/>
        </w:rPr>
        <w:t>厘米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也可以</w:t>
      </w:r>
      <w:r>
        <w:rPr>
          <w:sz w:val="24"/>
          <w:szCs w:val="24"/>
        </w:rPr>
        <w:t>设置</w:t>
      </w:r>
      <w:r>
        <w:rPr>
          <w:rFonts w:hint="eastAsia"/>
          <w:sz w:val="24"/>
          <w:szCs w:val="24"/>
        </w:rPr>
        <w:t>成</w:t>
      </w:r>
      <w:r>
        <w:rPr>
          <w:sz w:val="24"/>
          <w:szCs w:val="24"/>
        </w:rPr>
        <w:t>其他</w:t>
      </w:r>
      <w:r>
        <w:rPr>
          <w:rFonts w:hint="eastAsia"/>
          <w:sz w:val="24"/>
          <w:szCs w:val="24"/>
        </w:rPr>
        <w:t>尺寸</w:t>
      </w:r>
    </w:p>
    <w:p w:rsidR="00F23384" w:rsidRDefault="00F23384" w:rsidP="00EA3D57">
      <w:pPr>
        <w:rPr>
          <w:sz w:val="24"/>
          <w:szCs w:val="24"/>
        </w:rPr>
      </w:pPr>
      <w:r>
        <w:rPr>
          <w:noProof/>
          <w:lang w:bidi="bo-CN"/>
        </w:rPr>
        <w:drawing>
          <wp:inline distT="0" distB="0" distL="0" distR="0" wp14:anchorId="6D491EF2" wp14:editId="4CA3EEE8">
            <wp:extent cx="5274310" cy="41624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384" w:rsidRDefault="00B85936" w:rsidP="00EA3D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关闭</w:t>
      </w:r>
      <w:r>
        <w:rPr>
          <w:sz w:val="24"/>
          <w:szCs w:val="24"/>
        </w:rPr>
        <w:t>OpenOffice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结束</w:t>
      </w:r>
      <w:r>
        <w:rPr>
          <w:sz w:val="24"/>
          <w:szCs w:val="24"/>
        </w:rPr>
        <w:t>进程</w:t>
      </w:r>
      <w:r>
        <w:rPr>
          <w:sz w:val="24"/>
          <w:szCs w:val="24"/>
        </w:rPr>
        <w:t>soffice.bin</w:t>
      </w:r>
    </w:p>
    <w:p w:rsidR="00B85936" w:rsidRDefault="00B85936" w:rsidP="00EA3D57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>再次</w:t>
      </w:r>
      <w:r>
        <w:rPr>
          <w:sz w:val="24"/>
          <w:szCs w:val="24"/>
        </w:rPr>
        <w:t>打开</w:t>
      </w:r>
      <w:r>
        <w:rPr>
          <w:sz w:val="24"/>
          <w:szCs w:val="24"/>
        </w:rPr>
        <w:t>OpenOffice</w:t>
      </w:r>
      <w:r>
        <w:rPr>
          <w:sz w:val="24"/>
          <w:szCs w:val="24"/>
        </w:rPr>
        <w:t>即可起作用</w:t>
      </w:r>
    </w:p>
    <w:p w:rsidR="00B85936" w:rsidRDefault="00B85936" w:rsidP="00EA3D57">
      <w:pPr>
        <w:rPr>
          <w:sz w:val="24"/>
          <w:szCs w:val="24"/>
        </w:rPr>
      </w:pPr>
    </w:p>
    <w:p w:rsidR="00EA3D57" w:rsidRPr="00EA3D57" w:rsidRDefault="00B85936" w:rsidP="00B85936">
      <w:pPr>
        <w:rPr>
          <w:sz w:val="24"/>
          <w:szCs w:val="24"/>
        </w:rPr>
      </w:pPr>
      <w:r w:rsidRPr="00B85936">
        <w:rPr>
          <w:rFonts w:hint="eastAsia"/>
          <w:b/>
          <w:bCs/>
          <w:sz w:val="24"/>
          <w:szCs w:val="24"/>
        </w:rPr>
        <w:t>注意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该</w:t>
      </w:r>
      <w:r>
        <w:rPr>
          <w:sz w:val="24"/>
          <w:szCs w:val="24"/>
        </w:rPr>
        <w:t>配置</w:t>
      </w:r>
      <w:r>
        <w:rPr>
          <w:rFonts w:hint="eastAsia"/>
          <w:sz w:val="24"/>
          <w:szCs w:val="24"/>
        </w:rPr>
        <w:t>修改</w:t>
      </w:r>
      <w:r>
        <w:rPr>
          <w:sz w:val="24"/>
          <w:szCs w:val="24"/>
        </w:rPr>
        <w:t>后，需要结束进程才起作用，作用于所</w:t>
      </w:r>
      <w:r>
        <w:rPr>
          <w:rFonts w:hint="eastAsia"/>
          <w:sz w:val="24"/>
          <w:szCs w:val="24"/>
        </w:rPr>
        <w:t>有</w:t>
      </w:r>
      <w:r>
        <w:rPr>
          <w:sz w:val="24"/>
          <w:szCs w:val="24"/>
        </w:rPr>
        <w:t>的宏元素图片</w:t>
      </w:r>
    </w:p>
    <w:p w:rsidR="004A112A" w:rsidRDefault="004A112A" w:rsidP="00EA3D57">
      <w:pPr>
        <w:rPr>
          <w:sz w:val="24"/>
          <w:szCs w:val="24"/>
        </w:rPr>
      </w:pPr>
    </w:p>
    <w:p w:rsidR="00B40933" w:rsidRDefault="00B40933" w:rsidP="00EA3D57">
      <w:pPr>
        <w:rPr>
          <w:sz w:val="24"/>
          <w:szCs w:val="24"/>
        </w:rPr>
      </w:pPr>
    </w:p>
    <w:p w:rsidR="00B40933" w:rsidRDefault="00B40933" w:rsidP="00EA3D57">
      <w:pPr>
        <w:rPr>
          <w:sz w:val="24"/>
          <w:szCs w:val="24"/>
        </w:rPr>
      </w:pPr>
    </w:p>
    <w:p w:rsidR="00B40933" w:rsidRDefault="00B40933" w:rsidP="00EA3D57">
      <w:pPr>
        <w:rPr>
          <w:sz w:val="24"/>
          <w:szCs w:val="24"/>
        </w:rPr>
      </w:pPr>
    </w:p>
    <w:p w:rsidR="00B40933" w:rsidRDefault="00B40933" w:rsidP="00EA3D57">
      <w:pPr>
        <w:rPr>
          <w:sz w:val="24"/>
          <w:szCs w:val="24"/>
        </w:rPr>
      </w:pPr>
    </w:p>
    <w:p w:rsidR="00B40933" w:rsidRDefault="00B40933" w:rsidP="00EA3D57">
      <w:pPr>
        <w:rPr>
          <w:sz w:val="24"/>
          <w:szCs w:val="24"/>
        </w:rPr>
      </w:pPr>
    </w:p>
    <w:p w:rsidR="00B40933" w:rsidRPr="00EA3D57" w:rsidRDefault="00B40933" w:rsidP="00EA3D57">
      <w:pPr>
        <w:rPr>
          <w:rFonts w:hint="eastAsia"/>
          <w:sz w:val="24"/>
          <w:szCs w:val="24"/>
        </w:rPr>
      </w:pPr>
    </w:p>
    <w:p w:rsidR="00B40933" w:rsidRDefault="00B85936" w:rsidP="00B85936"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可以</w:t>
      </w:r>
      <w:r w:rsidR="00B40933">
        <w:rPr>
          <w:rFonts w:hint="eastAsia"/>
          <w:sz w:val="24"/>
          <w:szCs w:val="24"/>
        </w:rPr>
        <w:t>通过</w:t>
      </w:r>
      <w:r w:rsidR="00B40933">
        <w:rPr>
          <w:sz w:val="24"/>
          <w:szCs w:val="24"/>
        </w:rPr>
        <w:t>以下方法</w:t>
      </w:r>
      <w:r>
        <w:rPr>
          <w:rFonts w:hint="eastAsia"/>
          <w:sz w:val="24"/>
          <w:szCs w:val="24"/>
        </w:rPr>
        <w:t>调整</w:t>
      </w:r>
      <w:r w:rsidR="00B40933">
        <w:rPr>
          <w:rFonts w:hint="eastAsia"/>
          <w:sz w:val="24"/>
          <w:szCs w:val="24"/>
        </w:rPr>
        <w:t>获得合适</w:t>
      </w:r>
      <w:r w:rsidR="00B40933"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图片</w:t>
      </w:r>
      <w:r w:rsidR="00B40933">
        <w:rPr>
          <w:rFonts w:hint="eastAsia"/>
          <w:sz w:val="24"/>
          <w:szCs w:val="24"/>
        </w:rPr>
        <w:t>尺寸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再进行</w:t>
      </w:r>
      <w:r>
        <w:rPr>
          <w:rFonts w:hint="eastAsia"/>
          <w:sz w:val="24"/>
          <w:szCs w:val="24"/>
        </w:rPr>
        <w:t>上述</w:t>
      </w:r>
      <w:r>
        <w:rPr>
          <w:sz w:val="24"/>
          <w:szCs w:val="24"/>
        </w:rPr>
        <w:t>配置</w:t>
      </w:r>
    </w:p>
    <w:p w:rsidR="00F23384" w:rsidRDefault="00F23384" w:rsidP="00B85936"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选择菜单</w:t>
      </w:r>
      <w:r>
        <w:rPr>
          <w:sz w:val="24"/>
          <w:szCs w:val="24"/>
        </w:rPr>
        <w:t>栏中的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视图</w:t>
      </w:r>
      <w:r>
        <w:rPr>
          <w:sz w:val="24"/>
          <w:szCs w:val="24"/>
        </w:rPr>
        <w:t>”——“</w:t>
      </w:r>
      <w:r>
        <w:rPr>
          <w:rFonts w:hint="eastAsia"/>
          <w:sz w:val="24"/>
          <w:szCs w:val="24"/>
        </w:rPr>
        <w:t>侧边栏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单击</w:t>
      </w:r>
      <w:r>
        <w:rPr>
          <w:rFonts w:hint="eastAsia"/>
          <w:sz w:val="24"/>
          <w:szCs w:val="24"/>
        </w:rPr>
        <w:t>“导航”按钮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找到</w:t>
      </w:r>
      <w:r>
        <w:rPr>
          <w:sz w:val="24"/>
          <w:szCs w:val="24"/>
        </w:rPr>
        <w:t>签名图片，右击</w:t>
      </w:r>
      <w:r w:rsidR="00B40933">
        <w:rPr>
          <w:rFonts w:hint="eastAsia"/>
          <w:sz w:val="24"/>
          <w:szCs w:val="24"/>
        </w:rPr>
        <w:t>，</w:t>
      </w:r>
      <w:r w:rsidR="00B40933">
        <w:rPr>
          <w:sz w:val="24"/>
          <w:szCs w:val="24"/>
        </w:rPr>
        <w:t>选择</w:t>
      </w:r>
      <w:r>
        <w:rPr>
          <w:rFonts w:hint="eastAsia"/>
          <w:sz w:val="24"/>
          <w:szCs w:val="24"/>
        </w:rPr>
        <w:t>图形</w:t>
      </w:r>
      <w:r w:rsidR="00B40933">
        <w:rPr>
          <w:sz w:val="24"/>
          <w:szCs w:val="24"/>
        </w:rPr>
        <w:t>——</w:t>
      </w:r>
      <w:r>
        <w:rPr>
          <w:sz w:val="24"/>
          <w:szCs w:val="24"/>
        </w:rPr>
        <w:t>编辑</w:t>
      </w:r>
    </w:p>
    <w:p w:rsidR="00F23384" w:rsidRDefault="00F23384" w:rsidP="00F23384">
      <w:pPr>
        <w:rPr>
          <w:sz w:val="24"/>
          <w:szCs w:val="24"/>
        </w:rPr>
      </w:pPr>
      <w:r>
        <w:rPr>
          <w:noProof/>
          <w:lang w:bidi="bo-CN"/>
        </w:rPr>
        <w:drawing>
          <wp:inline distT="0" distB="0" distL="0" distR="0" wp14:anchorId="22250CB8" wp14:editId="0265A52C">
            <wp:extent cx="5274310" cy="164846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384" w:rsidRDefault="00F23384" w:rsidP="00F2338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修改</w:t>
      </w:r>
      <w:r>
        <w:rPr>
          <w:sz w:val="24"/>
          <w:szCs w:val="24"/>
        </w:rPr>
        <w:t>图片尺寸</w:t>
      </w:r>
      <w:r>
        <w:rPr>
          <w:rFonts w:hint="eastAsia"/>
          <w:sz w:val="24"/>
          <w:szCs w:val="24"/>
        </w:rPr>
        <w:t>，</w:t>
      </w:r>
      <w:r w:rsidR="00B85936">
        <w:rPr>
          <w:rFonts w:hint="eastAsia"/>
          <w:sz w:val="24"/>
          <w:szCs w:val="24"/>
        </w:rPr>
        <w:t>确定</w:t>
      </w:r>
    </w:p>
    <w:p w:rsidR="004A112A" w:rsidRDefault="00F23384" w:rsidP="00EA3D57">
      <w:pPr>
        <w:rPr>
          <w:sz w:val="24"/>
          <w:szCs w:val="24"/>
        </w:rPr>
      </w:pPr>
      <w:r>
        <w:rPr>
          <w:noProof/>
          <w:lang w:bidi="bo-CN"/>
        </w:rPr>
        <w:drawing>
          <wp:inline distT="0" distB="0" distL="0" distR="0" wp14:anchorId="107E308D" wp14:editId="5419411A">
            <wp:extent cx="5274310" cy="314198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491" w:rsidRPr="00EA3D57" w:rsidRDefault="008B1491" w:rsidP="00EA3D57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8B1491" w:rsidRPr="00EA3D5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74" w:rsidRDefault="005C5E74" w:rsidP="00116E42">
      <w:r>
        <w:separator/>
      </w:r>
    </w:p>
  </w:endnote>
  <w:endnote w:type="continuationSeparator" w:id="0">
    <w:p w:rsidR="005C5E74" w:rsidRDefault="005C5E74" w:rsidP="0011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42" w:rsidRPr="00592F90" w:rsidRDefault="00116E42" w:rsidP="00116E42">
    <w:pPr>
      <w:pStyle w:val="a5"/>
      <w:spacing w:before="48" w:after="48"/>
      <w:jc w:val="center"/>
      <w:rPr>
        <w:rFonts w:ascii="微软雅黑" w:hAnsi="微软雅黑"/>
      </w:rPr>
    </w:pPr>
    <w:r>
      <w:rPr>
        <w:rFonts w:ascii="微软雅黑" w:hAnsi="微软雅黑"/>
        <w:noProof/>
        <w:lang w:bidi="bo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-17780</wp:posOffset>
              </wp:positionV>
              <wp:extent cx="1717675" cy="23241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767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E42" w:rsidRPr="00592F90" w:rsidRDefault="00116E42" w:rsidP="00116E42">
                          <w:pPr>
                            <w:spacing w:before="48" w:after="48"/>
                            <w:rPr>
                              <w:szCs w:val="21"/>
                            </w:rPr>
                          </w:pPr>
                          <w:r w:rsidRPr="00592F90">
                            <w:rPr>
                              <w:rFonts w:hint="eastAsia"/>
                              <w:szCs w:val="21"/>
                            </w:rPr>
                            <w:t>集成化电子病历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.75pt;margin-top:-1.4pt;width:135.2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" stroked="f">
              <v:textbox inset="0,0,0,0">
                <w:txbxContent>
                  <w:p w:rsidR="00116E42" w:rsidRPr="00592F90" w:rsidRDefault="00116E42" w:rsidP="00116E42">
                    <w:pPr>
                      <w:spacing w:before="48" w:after="48"/>
                      <w:rPr>
                        <w:szCs w:val="21"/>
                      </w:rPr>
                    </w:pPr>
                    <w:r w:rsidRPr="00592F90">
                      <w:rPr>
                        <w:rFonts w:hint="eastAsia"/>
                        <w:szCs w:val="21"/>
                      </w:rPr>
                      <w:t>集成化电子病历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/>
        <w:noProof/>
        <w:lang w:bidi="bo-C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-22861</wp:posOffset>
              </wp:positionV>
              <wp:extent cx="6137275" cy="0"/>
              <wp:effectExtent l="0" t="0" r="15875" b="1905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1372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3B3C6" id="直接连接符 2" o:spid="_x0000_s1026" style="position:absolute;left:0;text-align:left;flip:x 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-1.8pt" to="482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" strokeweight="1pt"/>
          </w:pict>
        </mc:Fallback>
      </mc:AlternateContent>
    </w:r>
    <w:r w:rsidRPr="00592F90">
      <w:rPr>
        <w:rStyle w:val="a7"/>
        <w:rFonts w:ascii="微软雅黑" w:hAnsi="微软雅黑"/>
      </w:rPr>
      <w:fldChar w:fldCharType="begin"/>
    </w:r>
    <w:r w:rsidRPr="00592F90">
      <w:rPr>
        <w:rStyle w:val="a7"/>
        <w:rFonts w:ascii="微软雅黑" w:hAnsi="微软雅黑"/>
      </w:rPr>
      <w:instrText xml:space="preserve"> PAGE </w:instrText>
    </w:r>
    <w:r w:rsidRPr="00592F90">
      <w:rPr>
        <w:rStyle w:val="a7"/>
        <w:rFonts w:ascii="微软雅黑" w:hAnsi="微软雅黑"/>
      </w:rPr>
      <w:fldChar w:fldCharType="separate"/>
    </w:r>
    <w:r w:rsidR="008B1491">
      <w:rPr>
        <w:rStyle w:val="a7"/>
        <w:rFonts w:ascii="微软雅黑" w:hAnsi="微软雅黑"/>
        <w:noProof/>
      </w:rPr>
      <w:t>2</w:t>
    </w:r>
    <w:r w:rsidRPr="00592F90">
      <w:rPr>
        <w:rStyle w:val="a7"/>
        <w:rFonts w:ascii="微软雅黑" w:hAnsi="微软雅黑"/>
      </w:rPr>
      <w:fldChar w:fldCharType="end"/>
    </w:r>
    <w:r w:rsidRPr="00592F90">
      <w:rPr>
        <w:rFonts w:ascii="微软雅黑" w:hAnsi="微软雅黑" w:cs="MS Mincho" w:hint="eastAsia"/>
        <w:kern w:val="0"/>
        <w:szCs w:val="21"/>
      </w:rPr>
      <w:t>／</w:t>
    </w:r>
    <w:r w:rsidRPr="00592F90">
      <w:rPr>
        <w:rStyle w:val="a7"/>
        <w:rFonts w:ascii="微软雅黑" w:hAnsi="微软雅黑"/>
      </w:rPr>
      <w:fldChar w:fldCharType="begin"/>
    </w:r>
    <w:r w:rsidRPr="00592F90">
      <w:rPr>
        <w:rStyle w:val="a7"/>
        <w:rFonts w:ascii="微软雅黑" w:hAnsi="微软雅黑"/>
      </w:rPr>
      <w:instrText xml:space="preserve"> NUMPAGES </w:instrText>
    </w:r>
    <w:r w:rsidRPr="00592F90">
      <w:rPr>
        <w:rStyle w:val="a7"/>
        <w:rFonts w:ascii="微软雅黑" w:hAnsi="微软雅黑"/>
      </w:rPr>
      <w:fldChar w:fldCharType="separate"/>
    </w:r>
    <w:r w:rsidR="008B1491">
      <w:rPr>
        <w:rStyle w:val="a7"/>
        <w:rFonts w:ascii="微软雅黑" w:hAnsi="微软雅黑"/>
        <w:noProof/>
      </w:rPr>
      <w:t>2</w:t>
    </w:r>
    <w:r w:rsidRPr="00592F90">
      <w:rPr>
        <w:rStyle w:val="a7"/>
        <w:rFonts w:ascii="微软雅黑" w:hAnsi="微软雅黑"/>
      </w:rPr>
      <w:fldChar w:fldCharType="end"/>
    </w:r>
  </w:p>
  <w:p w:rsidR="00116E42" w:rsidRDefault="00116E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74" w:rsidRDefault="005C5E74" w:rsidP="00116E42">
      <w:r>
        <w:separator/>
      </w:r>
    </w:p>
  </w:footnote>
  <w:footnote w:type="continuationSeparator" w:id="0">
    <w:p w:rsidR="005C5E74" w:rsidRDefault="005C5E74" w:rsidP="0011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42" w:rsidRPr="00207CB1" w:rsidRDefault="00207CB1" w:rsidP="00207CB1">
    <w:pPr>
      <w:pStyle w:val="a3"/>
      <w:tabs>
        <w:tab w:val="left" w:pos="6620"/>
      </w:tabs>
      <w:rPr>
        <w:rFonts w:ascii="微软雅黑" w:eastAsia="微软雅黑" w:hAnsi="微软雅黑"/>
        <w:sz w:val="24"/>
      </w:rPr>
    </w:pPr>
    <w:r w:rsidRPr="00207CB1">
      <w:rPr>
        <w:rFonts w:ascii="微软雅黑" w:eastAsia="微软雅黑" w:hAnsi="微软雅黑" w:hint="eastAsia"/>
        <w:sz w:val="24"/>
      </w:rPr>
      <w:t>北大医疗信息技术有限公司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B2"/>
    <w:rsid w:val="00116E42"/>
    <w:rsid w:val="001A42B2"/>
    <w:rsid w:val="00207CB1"/>
    <w:rsid w:val="002972A5"/>
    <w:rsid w:val="003B71D0"/>
    <w:rsid w:val="004A112A"/>
    <w:rsid w:val="0054678F"/>
    <w:rsid w:val="0055211F"/>
    <w:rsid w:val="005B3019"/>
    <w:rsid w:val="005C5E74"/>
    <w:rsid w:val="006B7C48"/>
    <w:rsid w:val="008B1491"/>
    <w:rsid w:val="00925362"/>
    <w:rsid w:val="00B40933"/>
    <w:rsid w:val="00B85936"/>
    <w:rsid w:val="00C02752"/>
    <w:rsid w:val="00C403BD"/>
    <w:rsid w:val="00D71B7D"/>
    <w:rsid w:val="00DD1F5C"/>
    <w:rsid w:val="00EA3D57"/>
    <w:rsid w:val="00F23384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F7F25"/>
  <w15:docId w15:val="{DD7E060E-A02B-4A92-9357-CEB99CE5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2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6E42"/>
    <w:rPr>
      <w:sz w:val="18"/>
      <w:szCs w:val="18"/>
    </w:rPr>
  </w:style>
  <w:style w:type="paragraph" w:styleId="a5">
    <w:name w:val="footer"/>
    <w:basedOn w:val="a"/>
    <w:link w:val="a6"/>
    <w:unhideWhenUsed/>
    <w:rsid w:val="00116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6E42"/>
    <w:rPr>
      <w:sz w:val="18"/>
      <w:szCs w:val="18"/>
    </w:rPr>
  </w:style>
  <w:style w:type="character" w:styleId="a7">
    <w:name w:val="page number"/>
    <w:basedOn w:val="a0"/>
    <w:rsid w:val="00116E42"/>
  </w:style>
  <w:style w:type="character" w:customStyle="1" w:styleId="10">
    <w:name w:val="标题 1 字符"/>
    <w:basedOn w:val="a0"/>
    <w:link w:val="1"/>
    <w:uiPriority w:val="9"/>
    <w:rsid w:val="00FF625B"/>
    <w:rPr>
      <w:b/>
      <w:bCs/>
      <w:kern w:val="44"/>
      <w:sz w:val="44"/>
      <w:szCs w:val="44"/>
    </w:rPr>
  </w:style>
  <w:style w:type="paragraph" w:styleId="a8">
    <w:name w:val="Title"/>
    <w:basedOn w:val="a"/>
    <w:next w:val="a"/>
    <w:link w:val="a9"/>
    <w:uiPriority w:val="10"/>
    <w:qFormat/>
    <w:rsid w:val="00C0275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C02752"/>
    <w:rPr>
      <w:rFonts w:asciiTheme="majorHAnsi" w:eastAsia="宋体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rsid w:val="00EA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gaoying</cp:lastModifiedBy>
  <cp:revision>8</cp:revision>
  <dcterms:created xsi:type="dcterms:W3CDTF">2020-04-09T09:18:00Z</dcterms:created>
  <dcterms:modified xsi:type="dcterms:W3CDTF">2022-01-24T09:13:00Z</dcterms:modified>
</cp:coreProperties>
</file>