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426C9C" w:rsidRDefault="00426C9C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426C9C" w:rsidRDefault="00426C9C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426C9C" w:rsidRDefault="00426C9C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426C9C" w:rsidRDefault="00426C9C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Pr="00A31A87" w:rsidRDefault="00A31A87" w:rsidP="00A31A87">
      <w:pPr>
        <w:widowControl/>
        <w:autoSpaceDE/>
        <w:autoSpaceDN/>
        <w:adjustRightInd/>
        <w:snapToGrid/>
        <w:jc w:val="center"/>
        <w:textAlignment w:val="auto"/>
        <w:rPr>
          <w:b/>
          <w:kern w:val="0"/>
          <w:sz w:val="52"/>
          <w:szCs w:val="52"/>
          <w:highlight w:val="white"/>
        </w:rPr>
      </w:pPr>
      <w:r w:rsidRPr="00A31A87">
        <w:rPr>
          <w:rFonts w:hint="eastAsia"/>
          <w:b/>
          <w:kern w:val="0"/>
          <w:sz w:val="52"/>
          <w:szCs w:val="52"/>
          <w:highlight w:val="white"/>
        </w:rPr>
        <w:t>IEMR2.0</w:t>
      </w:r>
      <w:r w:rsidR="00BF3852">
        <w:rPr>
          <w:rFonts w:hint="eastAsia"/>
          <w:b/>
          <w:kern w:val="0"/>
          <w:sz w:val="52"/>
          <w:szCs w:val="52"/>
          <w:highlight w:val="white"/>
        </w:rPr>
        <w:t>病历质控培训</w:t>
      </w: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4E5AB6" w:rsidRPr="00F408CA" w:rsidRDefault="004E5AB6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6"/>
          <w:szCs w:val="36"/>
        </w:rPr>
      </w:pPr>
      <w:r w:rsidRPr="00F408CA">
        <w:rPr>
          <w:rFonts w:ascii="微软雅黑" w:hAnsi="微软雅黑" w:cs="Arial"/>
          <w:b/>
          <w:sz w:val="36"/>
          <w:szCs w:val="36"/>
        </w:rPr>
        <w:t xml:space="preserve">版本: </w:t>
      </w:r>
      <w:r w:rsidRPr="00F408CA">
        <w:rPr>
          <w:rFonts w:ascii="微软雅黑" w:hAnsi="微软雅黑" w:cs="Arial" w:hint="eastAsia"/>
          <w:b/>
          <w:sz w:val="36"/>
          <w:szCs w:val="36"/>
        </w:rPr>
        <w:t>V</w:t>
      </w:r>
      <w:r w:rsidRPr="00F408CA">
        <w:rPr>
          <w:rFonts w:ascii="微软雅黑" w:hAnsi="微软雅黑" w:cs="Arial"/>
          <w:b/>
          <w:sz w:val="36"/>
          <w:szCs w:val="36"/>
        </w:rPr>
        <w:t>0</w:t>
      </w:r>
      <w:r w:rsidRPr="00F408CA">
        <w:rPr>
          <w:rFonts w:ascii="微软雅黑" w:hAnsi="微软雅黑" w:cs="Arial" w:hint="eastAsia"/>
          <w:b/>
          <w:sz w:val="36"/>
          <w:szCs w:val="36"/>
        </w:rPr>
        <w:t>.01</w:t>
      </w:r>
    </w:p>
    <w:p w:rsidR="004E5AB6" w:rsidRPr="004165D9" w:rsidRDefault="004E5AB6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4E5AB6" w:rsidRDefault="004E5AB6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4E5AB6" w:rsidRDefault="004E5AB6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62239C" w:rsidRDefault="0062239C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62239C" w:rsidRDefault="0062239C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62239C" w:rsidRPr="004165D9" w:rsidRDefault="0062239C" w:rsidP="004E5AB6">
      <w:pPr>
        <w:spacing w:before="58" w:after="58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4E5AB6" w:rsidRPr="004165D9" w:rsidRDefault="004E5AB6" w:rsidP="004E5AB6">
      <w:pPr>
        <w:spacing w:before="58" w:after="58" w:line="360" w:lineRule="auto"/>
        <w:ind w:leftChars="88" w:left="180" w:firstLineChars="892" w:firstLine="2806"/>
        <w:rPr>
          <w:rFonts w:ascii="微软雅黑" w:hAnsi="微软雅黑" w:cs="Arial"/>
          <w:b/>
          <w:sz w:val="32"/>
          <w:szCs w:val="32"/>
        </w:rPr>
      </w:pPr>
      <w:r w:rsidRPr="004165D9">
        <w:rPr>
          <w:rFonts w:ascii="微软雅黑" w:hAnsi="微软雅黑" w:cs="Arial" w:hint="eastAsia"/>
          <w:b/>
          <w:sz w:val="32"/>
          <w:szCs w:val="32"/>
        </w:rPr>
        <w:t>作成者：</w:t>
      </w:r>
      <w:r w:rsidR="00AB0850">
        <w:rPr>
          <w:rFonts w:ascii="微软雅黑" w:hAnsi="微软雅黑" w:cs="Arial" w:hint="eastAsia"/>
          <w:b/>
          <w:sz w:val="32"/>
          <w:szCs w:val="32"/>
        </w:rPr>
        <w:t>王艳丽</w:t>
      </w:r>
    </w:p>
    <w:p w:rsidR="004E5AB6" w:rsidRPr="004165D9" w:rsidRDefault="004E5AB6" w:rsidP="004E5AB6">
      <w:pPr>
        <w:spacing w:before="58" w:after="58" w:line="360" w:lineRule="auto"/>
        <w:ind w:leftChars="88" w:left="180" w:firstLineChars="892" w:firstLine="2806"/>
        <w:rPr>
          <w:rFonts w:ascii="微软雅黑" w:hAnsi="微软雅黑" w:cs="Arial"/>
          <w:b/>
          <w:sz w:val="32"/>
          <w:szCs w:val="32"/>
        </w:rPr>
      </w:pPr>
      <w:r w:rsidRPr="004165D9">
        <w:rPr>
          <w:rFonts w:ascii="微软雅黑" w:hAnsi="微软雅黑" w:cs="Arial" w:hint="eastAsia"/>
          <w:b/>
          <w:sz w:val="32"/>
          <w:szCs w:val="32"/>
        </w:rPr>
        <w:t>作成日：</w:t>
      </w:r>
      <w:r>
        <w:rPr>
          <w:rFonts w:ascii="微软雅黑" w:hAnsi="微软雅黑" w:cs="Arial" w:hint="eastAsia"/>
          <w:b/>
          <w:sz w:val="32"/>
          <w:szCs w:val="32"/>
        </w:rPr>
        <w:t>20</w:t>
      </w:r>
      <w:r w:rsidR="00BF3852">
        <w:rPr>
          <w:rFonts w:ascii="微软雅黑" w:hAnsi="微软雅黑" w:cs="Arial"/>
          <w:b/>
          <w:sz w:val="32"/>
          <w:szCs w:val="32"/>
        </w:rPr>
        <w:t>22</w:t>
      </w:r>
      <w:r w:rsidRPr="004165D9">
        <w:rPr>
          <w:rFonts w:ascii="微软雅黑" w:hAnsi="微软雅黑" w:cs="Arial" w:hint="eastAsia"/>
          <w:b/>
          <w:sz w:val="32"/>
          <w:szCs w:val="32"/>
        </w:rPr>
        <w:t>/</w:t>
      </w:r>
      <w:r w:rsidR="00BF3852">
        <w:rPr>
          <w:rFonts w:ascii="微软雅黑" w:hAnsi="微软雅黑" w:cs="Arial"/>
          <w:b/>
          <w:sz w:val="32"/>
          <w:szCs w:val="32"/>
        </w:rPr>
        <w:t>11</w:t>
      </w:r>
      <w:r w:rsidRPr="004165D9">
        <w:rPr>
          <w:rFonts w:ascii="微软雅黑" w:hAnsi="微软雅黑" w:cs="Arial" w:hint="eastAsia"/>
          <w:b/>
          <w:sz w:val="32"/>
          <w:szCs w:val="32"/>
        </w:rPr>
        <w:t>/</w:t>
      </w:r>
      <w:r w:rsidR="00BF3852">
        <w:rPr>
          <w:rFonts w:ascii="微软雅黑" w:hAnsi="微软雅黑" w:cs="Arial"/>
          <w:b/>
          <w:sz w:val="32"/>
          <w:szCs w:val="32"/>
        </w:rPr>
        <w:t>16</w:t>
      </w:r>
    </w:p>
    <w:p w:rsidR="00A31A87" w:rsidRPr="004E5AB6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31A87" w:rsidRDefault="004E5AB6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  <w:r>
        <w:rPr>
          <w:rFonts w:hint="eastAsia"/>
          <w:kern w:val="0"/>
          <w:highlight w:val="white"/>
        </w:rPr>
        <w:t xml:space="preserve">                                </w:t>
      </w:r>
    </w:p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kern w:val="0"/>
          <w:highlight w:val="white"/>
        </w:rPr>
      </w:pPr>
    </w:p>
    <w:p w:rsidR="00AD2DCA" w:rsidRPr="004165D9" w:rsidRDefault="00AD2DCA" w:rsidP="00AD2DCA">
      <w:pPr>
        <w:spacing w:before="58" w:after="58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变更履历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2980"/>
        <w:gridCol w:w="1843"/>
        <w:gridCol w:w="1032"/>
        <w:gridCol w:w="1646"/>
        <w:gridCol w:w="1539"/>
      </w:tblGrid>
      <w:tr w:rsidR="00AD2DCA" w:rsidRPr="004165D9" w:rsidTr="00AD2DCA">
        <w:tc>
          <w:tcPr>
            <w:tcW w:w="814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No.</w:t>
            </w:r>
          </w:p>
        </w:tc>
        <w:tc>
          <w:tcPr>
            <w:tcW w:w="2980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变更说明</w:t>
            </w:r>
          </w:p>
        </w:tc>
        <w:tc>
          <w:tcPr>
            <w:tcW w:w="1843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变更者</w:t>
            </w:r>
          </w:p>
        </w:tc>
        <w:tc>
          <w:tcPr>
            <w:tcW w:w="1032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审核者</w:t>
            </w:r>
          </w:p>
        </w:tc>
        <w:tc>
          <w:tcPr>
            <w:tcW w:w="1646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日期</w:t>
            </w:r>
          </w:p>
        </w:tc>
        <w:tc>
          <w:tcPr>
            <w:tcW w:w="1539" w:type="dxa"/>
            <w:shd w:val="clear" w:color="auto" w:fill="000080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b/>
                <w:color w:val="FFFFFF"/>
                <w:szCs w:val="21"/>
              </w:rPr>
            </w:pPr>
            <w:r w:rsidRPr="00660A28">
              <w:rPr>
                <w:rFonts w:ascii="微软雅黑" w:hAnsi="微软雅黑" w:hint="eastAsia"/>
                <w:b/>
                <w:color w:val="FFFFFF"/>
                <w:szCs w:val="21"/>
              </w:rPr>
              <w:t>备考</w:t>
            </w:r>
          </w:p>
        </w:tc>
      </w:tr>
      <w:tr w:rsidR="00AD2DCA" w:rsidRPr="004165D9" w:rsidTr="00AD2DCA">
        <w:tc>
          <w:tcPr>
            <w:tcW w:w="814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  <w:r w:rsidRPr="00660A28">
              <w:rPr>
                <w:rFonts w:ascii="微软雅黑" w:hAnsi="微软雅黑" w:hint="eastAsia"/>
                <w:szCs w:val="21"/>
              </w:rPr>
              <w:t>V0.01</w:t>
            </w:r>
          </w:p>
        </w:tc>
        <w:tc>
          <w:tcPr>
            <w:tcW w:w="2980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  <w:r w:rsidRPr="00660A28">
              <w:rPr>
                <w:rFonts w:ascii="微软雅黑" w:hAnsi="微软雅黑" w:hint="eastAsia"/>
                <w:szCs w:val="21"/>
              </w:rPr>
              <w:t>初稿</w:t>
            </w:r>
            <w:r w:rsidR="00AF0C8B">
              <w:rPr>
                <w:rFonts w:ascii="微软雅黑" w:hAnsi="微软雅黑" w:hint="eastAsia"/>
                <w:szCs w:val="21"/>
              </w:rPr>
              <w:t>作成</w:t>
            </w:r>
          </w:p>
        </w:tc>
        <w:tc>
          <w:tcPr>
            <w:tcW w:w="1843" w:type="dxa"/>
          </w:tcPr>
          <w:p w:rsidR="00AD2DCA" w:rsidRPr="00660A28" w:rsidRDefault="00522DA4" w:rsidP="00B2234F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王艳丽</w:t>
            </w:r>
          </w:p>
        </w:tc>
        <w:tc>
          <w:tcPr>
            <w:tcW w:w="1032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AD2DCA" w:rsidRPr="00660A28" w:rsidRDefault="00AD2DCA" w:rsidP="00522DA4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20</w:t>
            </w:r>
            <w:r w:rsidR="00522DA4">
              <w:rPr>
                <w:rFonts w:ascii="微软雅黑" w:hAnsi="微软雅黑"/>
                <w:szCs w:val="21"/>
              </w:rPr>
              <w:t>22</w:t>
            </w:r>
            <w:r>
              <w:rPr>
                <w:rFonts w:ascii="微软雅黑" w:hAnsi="微软雅黑" w:hint="eastAsia"/>
                <w:szCs w:val="21"/>
              </w:rPr>
              <w:t>/</w:t>
            </w:r>
            <w:r w:rsidR="00522DA4">
              <w:rPr>
                <w:rFonts w:ascii="微软雅黑" w:hAnsi="微软雅黑"/>
                <w:szCs w:val="21"/>
              </w:rPr>
              <w:t>11</w:t>
            </w:r>
            <w:r>
              <w:rPr>
                <w:rFonts w:ascii="微软雅黑" w:hAnsi="微软雅黑" w:hint="eastAsia"/>
                <w:szCs w:val="21"/>
              </w:rPr>
              <w:t>/</w:t>
            </w:r>
            <w:r w:rsidR="00522DA4">
              <w:rPr>
                <w:rFonts w:ascii="微软雅黑" w:hAnsi="微软雅黑"/>
                <w:szCs w:val="21"/>
              </w:rPr>
              <w:t>16</w:t>
            </w:r>
          </w:p>
        </w:tc>
        <w:tc>
          <w:tcPr>
            <w:tcW w:w="1539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AD2DCA" w:rsidRPr="004165D9" w:rsidTr="00AD2DCA">
        <w:tc>
          <w:tcPr>
            <w:tcW w:w="814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AD2DCA" w:rsidRPr="004165D9" w:rsidTr="00AD2DCA">
        <w:tc>
          <w:tcPr>
            <w:tcW w:w="814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AD2DCA" w:rsidRPr="00660A28" w:rsidRDefault="00AD2DCA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AD2DCA" w:rsidRPr="00660A28" w:rsidRDefault="00AD2DCA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28597D" w:rsidRPr="00660A28" w:rsidRDefault="0028597D" w:rsidP="00B91185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28597D" w:rsidRPr="00660A28" w:rsidRDefault="0028597D" w:rsidP="00B91185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28597D" w:rsidRPr="00660A28" w:rsidRDefault="0028597D" w:rsidP="00B91185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28597D" w:rsidRPr="00660A28" w:rsidRDefault="0028597D" w:rsidP="00B91185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28597D" w:rsidRPr="00660A28" w:rsidRDefault="0028597D" w:rsidP="00B91185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  <w:tr w:rsidR="0028597D" w:rsidRPr="004165D9" w:rsidTr="00AD2DCA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jc w:val="center"/>
              <w:rPr>
                <w:rFonts w:ascii="微软雅黑" w:hAnsi="微软雅黑"/>
                <w:szCs w:val="21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97D" w:rsidRPr="00660A28" w:rsidRDefault="0028597D" w:rsidP="00D24D66">
            <w:pPr>
              <w:spacing w:before="58" w:after="58"/>
              <w:rPr>
                <w:rFonts w:ascii="微软雅黑" w:hAnsi="微软雅黑"/>
                <w:szCs w:val="21"/>
              </w:rPr>
            </w:pPr>
          </w:p>
        </w:tc>
      </w:tr>
    </w:tbl>
    <w:p w:rsidR="00A31A87" w:rsidRDefault="00A31A87">
      <w:pPr>
        <w:widowControl/>
        <w:autoSpaceDE/>
        <w:autoSpaceDN/>
        <w:adjustRightInd/>
        <w:snapToGrid/>
        <w:jc w:val="left"/>
        <w:textAlignment w:val="auto"/>
        <w:rPr>
          <w:b/>
          <w:kern w:val="0"/>
          <w:highlight w:val="white"/>
        </w:rPr>
      </w:pPr>
    </w:p>
    <w:p w:rsidR="00545B9C" w:rsidRDefault="00545B9C">
      <w:pPr>
        <w:widowControl/>
        <w:autoSpaceDE/>
        <w:autoSpaceDN/>
        <w:adjustRightInd/>
        <w:snapToGrid/>
        <w:jc w:val="left"/>
        <w:textAlignment w:val="auto"/>
        <w:rPr>
          <w:b/>
          <w:kern w:val="0"/>
          <w:highlight w:val="white"/>
        </w:rPr>
      </w:pPr>
      <w:r>
        <w:rPr>
          <w:kern w:val="0"/>
          <w:highlight w:val="white"/>
        </w:rPr>
        <w:br w:type="page"/>
      </w:r>
    </w:p>
    <w:p w:rsidR="003B1790" w:rsidRDefault="003B1790" w:rsidP="003B1790">
      <w:pPr>
        <w:pStyle w:val="11"/>
        <w:rPr>
          <w:kern w:val="0"/>
          <w:highlight w:val="white"/>
        </w:rPr>
      </w:pPr>
    </w:p>
    <w:p w:rsidR="003B1790" w:rsidRDefault="003B1790" w:rsidP="003B1790">
      <w:pPr>
        <w:pStyle w:val="11"/>
        <w:rPr>
          <w:kern w:val="0"/>
          <w:highlight w:val="white"/>
        </w:rPr>
      </w:pPr>
      <w:r>
        <w:rPr>
          <w:rFonts w:hint="eastAsia"/>
          <w:kern w:val="0"/>
          <w:highlight w:val="white"/>
        </w:rPr>
        <w:t>目</w:t>
      </w:r>
      <w:r>
        <w:rPr>
          <w:rFonts w:hint="eastAsia"/>
          <w:kern w:val="0"/>
          <w:highlight w:val="white"/>
        </w:rPr>
        <w:t xml:space="preserve">  </w:t>
      </w:r>
      <w:r>
        <w:rPr>
          <w:rFonts w:hint="eastAsia"/>
          <w:kern w:val="0"/>
          <w:highlight w:val="white"/>
        </w:rPr>
        <w:t>录</w:t>
      </w:r>
    </w:p>
    <w:p w:rsidR="001E4B2E" w:rsidRDefault="00CF788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r>
        <w:rPr>
          <w:rFonts w:ascii="宋体" w:eastAsia="宋体" w:cs="宋体"/>
          <w:color w:val="0000FF"/>
          <w:kern w:val="0"/>
          <w:sz w:val="18"/>
          <w:szCs w:val="18"/>
          <w:highlight w:val="white"/>
        </w:rPr>
        <w:fldChar w:fldCharType="begin"/>
      </w:r>
      <w:r w:rsidR="00F2735B">
        <w:rPr>
          <w:rFonts w:ascii="宋体" w:eastAsia="宋体" w:cs="宋体"/>
          <w:color w:val="0000FF"/>
          <w:kern w:val="0"/>
          <w:sz w:val="18"/>
          <w:szCs w:val="18"/>
          <w:highlight w:val="white"/>
        </w:rPr>
        <w:instrText xml:space="preserve"> TOC \o "1-3" \h \z \u </w:instrText>
      </w:r>
      <w:r>
        <w:rPr>
          <w:rFonts w:ascii="宋体" w:eastAsia="宋体" w:cs="宋体"/>
          <w:color w:val="0000FF"/>
          <w:kern w:val="0"/>
          <w:sz w:val="18"/>
          <w:szCs w:val="18"/>
          <w:highlight w:val="white"/>
        </w:rPr>
        <w:fldChar w:fldCharType="separate"/>
      </w:r>
      <w:hyperlink w:anchor="_Toc119922956" w:history="1">
        <w:r w:rsidR="001E4B2E" w:rsidRPr="0051109F">
          <w:rPr>
            <w:rStyle w:val="ad"/>
            <w:noProof/>
          </w:rPr>
          <w:t>1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质控相关表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_Toc119922956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4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57" w:history="1">
        <w:r w:rsidR="001E4B2E" w:rsidRPr="0051109F">
          <w:rPr>
            <w:rStyle w:val="ad"/>
            <w:noProof/>
          </w:rPr>
          <w:t>2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质控体系字典数据维护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_Toc119922957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5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58" w:history="1">
        <w:r w:rsidR="001E4B2E" w:rsidRPr="0051109F">
          <w:rPr>
            <w:rStyle w:val="ad"/>
            <w:noProof/>
          </w:rPr>
          <w:t>3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三级人工质控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_Toc119922958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5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59" w:history="1">
        <w:r w:rsidR="001E4B2E" w:rsidRPr="0051109F">
          <w:rPr>
            <w:rStyle w:val="ad"/>
            <w:noProof/>
            <w:kern w:val="0"/>
          </w:rPr>
          <w:t>3.1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环节质控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_Toc119922959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6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60" w:history="1">
        <w:r w:rsidR="001E4B2E" w:rsidRPr="0051109F">
          <w:rPr>
            <w:rStyle w:val="ad"/>
            <w:noProof/>
            <w:kern w:val="0"/>
          </w:rPr>
          <w:t>3.2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科室质控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_Toc119922960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7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61" w:history="1">
        <w:r w:rsidR="001E4B2E" w:rsidRPr="0051109F">
          <w:rPr>
            <w:rStyle w:val="ad"/>
            <w:noProof/>
            <w:kern w:val="0"/>
          </w:rPr>
          <w:t>3.3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终末质控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_Toc119922961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7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62" w:history="1">
        <w:r w:rsidR="001E4B2E" w:rsidRPr="0051109F">
          <w:rPr>
            <w:rStyle w:val="ad"/>
            <w:noProof/>
            <w:kern w:val="0"/>
          </w:rPr>
          <w:t>3.4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专项病历质控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_Toc119922962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8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3" w:history="1">
        <w:r w:rsidR="001E4B2E" w:rsidRPr="0051109F">
          <w:rPr>
            <w:rStyle w:val="ad"/>
            <w:noProof/>
          </w:rPr>
          <w:t>4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自动质控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_Toc119922963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8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4" w:history="1">
        <w:r w:rsidR="001E4B2E" w:rsidRPr="0051109F">
          <w:rPr>
            <w:rStyle w:val="ad"/>
            <w:noProof/>
          </w:rPr>
          <w:t>5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待书写任务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_Toc119922964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9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5" w:history="1">
        <w:r w:rsidR="001E4B2E" w:rsidRPr="0051109F">
          <w:rPr>
            <w:rStyle w:val="ad"/>
            <w:noProof/>
          </w:rPr>
          <w:t>6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病历超时锁定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_Toc119922965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9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6" w:history="1">
        <w:r w:rsidR="001E4B2E" w:rsidRPr="0051109F">
          <w:rPr>
            <w:rStyle w:val="ad"/>
            <w:noProof/>
          </w:rPr>
          <w:t>7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病案归档撤回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_Toc119922966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10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7" w:history="1">
        <w:r w:rsidR="001E4B2E" w:rsidRPr="0051109F">
          <w:rPr>
            <w:rStyle w:val="ad"/>
            <w:noProof/>
          </w:rPr>
          <w:t>8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依赖质控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_Toc119922967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10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68" w:history="1">
        <w:r w:rsidR="001E4B2E" w:rsidRPr="0051109F">
          <w:rPr>
            <w:rStyle w:val="ad"/>
            <w:noProof/>
          </w:rPr>
          <w:t>9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病案打回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_Toc119922968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11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69" w:history="1">
        <w:r w:rsidR="001E4B2E" w:rsidRPr="0051109F">
          <w:rPr>
            <w:rStyle w:val="ad"/>
            <w:noProof/>
            <w:kern w:val="0"/>
          </w:rPr>
          <w:t>9.1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质控质控平台</w:t>
        </w:r>
        <w:r w:rsidR="001E4B2E" w:rsidRPr="0051109F">
          <w:rPr>
            <w:rStyle w:val="ad"/>
            <w:noProof/>
          </w:rPr>
          <w:t>portal</w:t>
        </w:r>
        <w:r w:rsidR="001E4B2E" w:rsidRPr="0051109F">
          <w:rPr>
            <w:rStyle w:val="ad"/>
            <w:noProof/>
          </w:rPr>
          <w:t>下打回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_Toc119922969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11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0" w:history="1">
        <w:r w:rsidR="001E4B2E" w:rsidRPr="0051109F">
          <w:rPr>
            <w:rStyle w:val="ad"/>
            <w:noProof/>
            <w:kern w:val="0"/>
          </w:rPr>
          <w:t>9.2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病案管理界面打回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_Toc119922970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11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71" w:history="1">
        <w:r w:rsidR="001E4B2E" w:rsidRPr="0051109F">
          <w:rPr>
            <w:rStyle w:val="ad"/>
            <w:noProof/>
          </w:rPr>
          <w:t>10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病历质控存储过程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_Toc119922971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11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2" w:history="1">
        <w:r w:rsidR="001E4B2E" w:rsidRPr="0051109F">
          <w:rPr>
            <w:rStyle w:val="ad"/>
            <w:noProof/>
            <w:kern w:val="0"/>
          </w:rPr>
          <w:t>10.1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电子病历书写完成存储过程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_Toc119922972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12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3" w:history="1">
        <w:r w:rsidR="001E4B2E" w:rsidRPr="0051109F">
          <w:rPr>
            <w:rStyle w:val="ad"/>
            <w:noProof/>
            <w:kern w:val="0"/>
          </w:rPr>
          <w:t>10.2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电子病历自动评分存储过程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_Toc119922973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12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4" w:history="1">
        <w:r w:rsidR="001E4B2E" w:rsidRPr="0051109F">
          <w:rPr>
            <w:rStyle w:val="ad"/>
            <w:noProof/>
            <w:kern w:val="0"/>
          </w:rPr>
          <w:t>10.3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电子病历病案归档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_Toc119922974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12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75" w:history="1">
        <w:r w:rsidR="001E4B2E" w:rsidRPr="0051109F">
          <w:rPr>
            <w:rStyle w:val="ad"/>
            <w:noProof/>
          </w:rPr>
          <w:t>11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门诊质控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_Toc119922975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12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6" w:history="1">
        <w:r w:rsidR="001E4B2E" w:rsidRPr="0051109F">
          <w:rPr>
            <w:rStyle w:val="ad"/>
            <w:noProof/>
            <w:kern w:val="0"/>
          </w:rPr>
          <w:t>11.1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门诊质控工作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_Toc119922976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12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23"/>
        <w:tabs>
          <w:tab w:val="left" w:pos="900"/>
          <w:tab w:val="right" w:leader="dot" w:pos="9628"/>
        </w:tabs>
        <w:ind w:left="205"/>
        <w:rPr>
          <w:rFonts w:asciiTheme="minorHAnsi" w:eastAsiaTheme="minorEastAsia" w:hAnsiTheme="minorHAnsi" w:cstheme="minorBidi"/>
          <w:noProof/>
          <w:spacing w:val="0"/>
          <w:szCs w:val="22"/>
        </w:rPr>
      </w:pPr>
      <w:hyperlink w:anchor="_Toc119922977" w:history="1">
        <w:r w:rsidR="001E4B2E" w:rsidRPr="0051109F">
          <w:rPr>
            <w:rStyle w:val="ad"/>
            <w:noProof/>
            <w:kern w:val="0"/>
          </w:rPr>
          <w:t>11.2</w:t>
        </w:r>
        <w:r w:rsidR="001E4B2E">
          <w:rPr>
            <w:rFonts w:asciiTheme="minorHAnsi" w:eastAsiaTheme="minorEastAsia" w:hAnsiTheme="minorHAnsi" w:cstheme="minorBidi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门诊质控查询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_Toc119922977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13</w:t>
        </w:r>
        <w:r w:rsidR="001E4B2E">
          <w:rPr>
            <w:noProof/>
            <w:webHidden/>
          </w:rPr>
          <w:fldChar w:fldCharType="end"/>
        </w:r>
      </w:hyperlink>
    </w:p>
    <w:p w:rsidR="001E4B2E" w:rsidRDefault="002F6349">
      <w:pPr>
        <w:pStyle w:val="11"/>
        <w:rPr>
          <w:rFonts w:asciiTheme="minorHAnsi" w:eastAsiaTheme="minorEastAsia" w:hAnsiTheme="minorHAnsi" w:cstheme="minorBidi"/>
          <w:b w:val="0"/>
          <w:noProof/>
          <w:spacing w:val="0"/>
          <w:szCs w:val="22"/>
        </w:rPr>
      </w:pPr>
      <w:hyperlink w:anchor="_Toc119922978" w:history="1">
        <w:r w:rsidR="001E4B2E" w:rsidRPr="0051109F">
          <w:rPr>
            <w:rStyle w:val="ad"/>
            <w:noProof/>
          </w:rPr>
          <w:t>12</w:t>
        </w:r>
        <w:r w:rsidR="001E4B2E">
          <w:rPr>
            <w:rFonts w:asciiTheme="minorHAnsi" w:eastAsiaTheme="minorEastAsia" w:hAnsiTheme="minorHAnsi" w:cstheme="minorBidi"/>
            <w:b w:val="0"/>
            <w:noProof/>
            <w:spacing w:val="0"/>
            <w:szCs w:val="22"/>
          </w:rPr>
          <w:tab/>
        </w:r>
        <w:r w:rsidR="001E4B2E" w:rsidRPr="0051109F">
          <w:rPr>
            <w:rStyle w:val="ad"/>
            <w:noProof/>
          </w:rPr>
          <w:t>质控相关问答</w:t>
        </w:r>
        <w:r w:rsidR="001E4B2E" w:rsidRPr="0051109F">
          <w:rPr>
            <w:rStyle w:val="ad"/>
            <w:noProof/>
          </w:rPr>
          <w:t>FAQ</w:t>
        </w:r>
        <w:r w:rsidR="001E4B2E">
          <w:rPr>
            <w:noProof/>
            <w:webHidden/>
          </w:rPr>
          <w:tab/>
        </w:r>
        <w:r w:rsidR="001E4B2E">
          <w:rPr>
            <w:noProof/>
            <w:webHidden/>
          </w:rPr>
          <w:fldChar w:fldCharType="begin"/>
        </w:r>
        <w:r w:rsidR="001E4B2E">
          <w:rPr>
            <w:noProof/>
            <w:webHidden/>
          </w:rPr>
          <w:instrText xml:space="preserve"> PAGEREF _Toc119922978 \h </w:instrText>
        </w:r>
        <w:r w:rsidR="001E4B2E">
          <w:rPr>
            <w:noProof/>
            <w:webHidden/>
          </w:rPr>
        </w:r>
        <w:r w:rsidR="001E4B2E">
          <w:rPr>
            <w:noProof/>
            <w:webHidden/>
          </w:rPr>
          <w:fldChar w:fldCharType="separate"/>
        </w:r>
        <w:r w:rsidR="001E4B2E">
          <w:rPr>
            <w:noProof/>
            <w:webHidden/>
          </w:rPr>
          <w:t>13</w:t>
        </w:r>
        <w:r w:rsidR="001E4B2E">
          <w:rPr>
            <w:noProof/>
            <w:webHidden/>
          </w:rPr>
          <w:fldChar w:fldCharType="end"/>
        </w:r>
      </w:hyperlink>
    </w:p>
    <w:p w:rsidR="00F2735B" w:rsidRDefault="00CF7889">
      <w:pPr>
        <w:widowControl/>
        <w:autoSpaceDE/>
        <w:autoSpaceDN/>
        <w:adjustRightInd/>
        <w:snapToGrid/>
        <w:jc w:val="left"/>
        <w:textAlignment w:val="auto"/>
        <w:rPr>
          <w:rFonts w:ascii="宋体" w:eastAsia="宋体" w:cs="宋体"/>
          <w:color w:val="0000FF"/>
          <w:kern w:val="0"/>
          <w:sz w:val="18"/>
          <w:szCs w:val="18"/>
          <w:highlight w:val="white"/>
        </w:rPr>
      </w:pPr>
      <w:r>
        <w:rPr>
          <w:rFonts w:ascii="宋体" w:eastAsia="宋体" w:cs="宋体"/>
          <w:color w:val="0000FF"/>
          <w:kern w:val="0"/>
          <w:sz w:val="18"/>
          <w:szCs w:val="18"/>
          <w:highlight w:val="white"/>
        </w:rPr>
        <w:fldChar w:fldCharType="end"/>
      </w:r>
    </w:p>
    <w:p w:rsidR="00E7228D" w:rsidRDefault="00397903" w:rsidP="00521BBE">
      <w:pPr>
        <w:widowControl/>
        <w:autoSpaceDE/>
        <w:autoSpaceDN/>
        <w:adjustRightInd/>
        <w:snapToGrid/>
        <w:jc w:val="left"/>
        <w:textAlignment w:val="auto"/>
        <w:rPr>
          <w:rFonts w:ascii="宋体" w:eastAsia="宋体" w:cs="宋体"/>
          <w:color w:val="0000FF"/>
          <w:kern w:val="0"/>
          <w:sz w:val="18"/>
          <w:szCs w:val="18"/>
          <w:highlight w:val="white"/>
        </w:rPr>
      </w:pPr>
      <w:r>
        <w:rPr>
          <w:rFonts w:ascii="宋体" w:eastAsia="宋体" w:cs="宋体"/>
          <w:color w:val="0000FF"/>
          <w:kern w:val="0"/>
          <w:sz w:val="18"/>
          <w:szCs w:val="18"/>
          <w:highlight w:val="white"/>
        </w:rPr>
        <w:br w:type="page"/>
      </w:r>
    </w:p>
    <w:p w:rsidR="008B7B69" w:rsidRDefault="008B7B69" w:rsidP="000C6740"/>
    <w:p w:rsidR="00243DA5" w:rsidRPr="00243DA5" w:rsidRDefault="00C530A4" w:rsidP="001C2B03">
      <w:pPr>
        <w:pStyle w:val="10"/>
        <w:framePr w:wrap="auto" w:vAnchor="margin" w:yAlign="inline"/>
        <w:spacing w:before="145" w:after="145"/>
      </w:pPr>
      <w:bookmarkStart w:id="0" w:name="_Toc119922956"/>
      <w:r>
        <w:rPr>
          <w:rFonts w:hint="eastAsia"/>
        </w:rPr>
        <w:t>质控</w:t>
      </w:r>
      <w:r w:rsidR="00FC3F09">
        <w:rPr>
          <w:rFonts w:hint="eastAsia"/>
        </w:rPr>
        <w:t>相关表</w:t>
      </w:r>
      <w:bookmarkEnd w:id="0"/>
    </w:p>
    <w:tbl>
      <w:tblPr>
        <w:tblW w:w="9380" w:type="dxa"/>
        <w:tblInd w:w="108" w:type="dxa"/>
        <w:tblLook w:val="04A0" w:firstRow="1" w:lastRow="0" w:firstColumn="1" w:lastColumn="0" w:noHBand="0" w:noVBand="1"/>
      </w:tblPr>
      <w:tblGrid>
        <w:gridCol w:w="1340"/>
        <w:gridCol w:w="1920"/>
        <w:gridCol w:w="2440"/>
        <w:gridCol w:w="3680"/>
      </w:tblGrid>
      <w:tr w:rsidR="009F1C34" w:rsidRPr="009F1C34" w:rsidTr="009F1C34">
        <w:trPr>
          <w:trHeight w:val="300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微软雅黑" w:hAnsi="微软雅黑" w:cs="宋体"/>
                <w:b/>
                <w:bCs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b/>
                <w:bCs/>
                <w:color w:val="000000"/>
                <w:spacing w:val="0"/>
                <w:kern w:val="0"/>
                <w:szCs w:val="21"/>
              </w:rPr>
              <w:t>表类型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微软雅黑" w:hAnsi="微软雅黑" w:cs="宋体"/>
                <w:b/>
                <w:bCs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b/>
                <w:bCs/>
                <w:color w:val="000000"/>
                <w:spacing w:val="0"/>
                <w:kern w:val="0"/>
                <w:szCs w:val="21"/>
              </w:rPr>
              <w:t>表名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微软雅黑" w:hAnsi="微软雅黑" w:cs="宋体"/>
                <w:b/>
                <w:bCs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b/>
                <w:bCs/>
                <w:color w:val="000000"/>
                <w:spacing w:val="0"/>
                <w:kern w:val="0"/>
                <w:szCs w:val="21"/>
              </w:rPr>
              <w:t>表说明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微软雅黑" w:hAnsi="微软雅黑" w:cs="宋体"/>
                <w:b/>
                <w:bCs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b/>
                <w:bCs/>
                <w:color w:val="000000"/>
                <w:spacing w:val="0"/>
                <w:kern w:val="0"/>
                <w:szCs w:val="21"/>
              </w:rPr>
              <w:t>备注</w:t>
            </w:r>
          </w:p>
        </w:tc>
      </w:tr>
      <w:tr w:rsidR="009F1C34" w:rsidRPr="009F1C34" w:rsidTr="009F1C34">
        <w:trPr>
          <w:trHeight w:val="600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质控业务表（上线前要清理数据）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qa_flt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人工质控缺陷表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质控医生提的缺陷都在这个表里</w:t>
            </w:r>
          </w:p>
        </w:tc>
      </w:tr>
      <w:tr w:rsidR="009F1C34" w:rsidRPr="009F1C34" w:rsidTr="009F1C34">
        <w:trPr>
          <w:trHeight w:val="78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质控工作记录表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每点一次【完成本次质控】就会插入一条记录</w:t>
            </w:r>
          </w:p>
        </w:tc>
      </w:tr>
      <w:tr w:rsidR="009F1C34" w:rsidRPr="009F1C34" w:rsidTr="009F1C34">
        <w:trPr>
          <w:trHeight w:val="71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qa_revision_notice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质控通知书表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整改和追踪以通知书为单位，一个通知书里可以有一个或多个缺陷明细</w:t>
            </w:r>
          </w:p>
        </w:tc>
      </w:tr>
      <w:tr w:rsidR="009F1C34" w:rsidRPr="009F1C34" w:rsidTr="009F1C34">
        <w:trPr>
          <w:trHeight w:val="51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xap_task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待书写任务表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自动质控数据</w:t>
            </w:r>
          </w:p>
        </w:tc>
      </w:tr>
      <w:tr w:rsidR="009F1C34" w:rsidRPr="009F1C34" w:rsidTr="009F1C34">
        <w:trPr>
          <w:trHeight w:val="50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qa_auto_flt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自动质控缺陷表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自动质控数据</w:t>
            </w:r>
          </w:p>
        </w:tc>
      </w:tr>
      <w:tr w:rsidR="009F1C34" w:rsidRPr="009F1C34" w:rsidTr="009F1C34">
        <w:trPr>
          <w:trHeight w:val="105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qa_divide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质控扣分表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人工质控最终扣分项和自动质控扣分项，该表用于计算病案总分</w:t>
            </w:r>
          </w:p>
        </w:tc>
      </w:tr>
      <w:tr w:rsidR="009F1C34" w:rsidRPr="009F1C34" w:rsidTr="009F1C34">
        <w:trPr>
          <w:trHeight w:val="110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mr_apply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病历超时申请表</w:t>
            </w:r>
            <w:r w:rsidRPr="009F1C34">
              <w:rPr>
                <w:rFonts w:ascii="Calibri" w:hAnsi="Calibri" w:cs="Calibri"/>
                <w:color w:val="000000"/>
                <w:spacing w:val="0"/>
                <w:kern w:val="0"/>
                <w:szCs w:val="21"/>
              </w:rPr>
              <w:t>/</w:t>
            </w: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病案归档撤回申请表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delete mr_apply   where  apply_type_cd='MRM25.01' --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病历超时申请</w:t>
            </w:r>
          </w:p>
        </w:tc>
      </w:tr>
      <w:tr w:rsidR="009F1C34" w:rsidRPr="009F1C34" w:rsidTr="009F1C34">
        <w:trPr>
          <w:trHeight w:val="95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xap_message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消息提醒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包含一部分质控数据，注意审签相关的消息不能删</w:t>
            </w:r>
          </w:p>
        </w:tc>
      </w:tr>
      <w:tr w:rsidR="009F1C34" w:rsidRPr="009F1C34" w:rsidTr="009F1C34">
        <w:trPr>
          <w:trHeight w:val="127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emr_event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事件表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28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版本及以后该表在病历库，</w:t>
            </w: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28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版本以前在</w:t>
            </w: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cis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库，清理历史数据，如果数据还有其他用途，则给字段</w:t>
            </w: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treat_time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赋值，质控只查询该值为</w:t>
            </w: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null</w:t>
            </w:r>
            <w:r w:rsidRPr="009F1C34">
              <w:rPr>
                <w:rFonts w:ascii="微软雅黑" w:hAnsi="微软雅黑" w:cs="Calibri" w:hint="eastAsia"/>
                <w:color w:val="000000"/>
                <w:spacing w:val="0"/>
                <w:kern w:val="0"/>
                <w:szCs w:val="21"/>
              </w:rPr>
              <w:t>的记录</w:t>
            </w:r>
          </w:p>
        </w:tc>
      </w:tr>
      <w:tr w:rsidR="009F1C34" w:rsidRPr="009F1C34" w:rsidTr="009F1C34">
        <w:trPr>
          <w:trHeight w:val="1270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qa_amr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门诊质控抽查数据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 xml:space="preserve">　</w:t>
            </w:r>
          </w:p>
        </w:tc>
      </w:tr>
      <w:tr w:rsidR="009F1C34" w:rsidRPr="009F1C34" w:rsidTr="009F1C34">
        <w:trPr>
          <w:trHeight w:val="400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质控字典表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qa_divide_level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病案评分等级表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300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qa_itm_fst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质控项目一级分类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300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qa_itm_snd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 xml:space="preserve">质控项目二级分类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340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qa_itm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质控项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550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qa_auto_itm_config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自动质控配置表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380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center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待书写任务字典表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xap_task_type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任务类型表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  <w:tr w:rsidR="009F1C34" w:rsidRPr="009F1C34" w:rsidTr="009F1C34">
        <w:trPr>
          <w:trHeight w:val="550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Calibri" w:eastAsia="等线" w:hAnsi="Calibri" w:cs="Calibri"/>
                <w:color w:val="000000"/>
                <w:spacing w:val="0"/>
                <w:kern w:val="0"/>
                <w:szCs w:val="21"/>
              </w:rPr>
              <w:t>xap_task_event_type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textAlignment w:val="auto"/>
              <w:rPr>
                <w:rFonts w:ascii="微软雅黑" w:hAnsi="微软雅黑" w:cs="宋体"/>
                <w:color w:val="000000"/>
                <w:spacing w:val="0"/>
                <w:kern w:val="0"/>
                <w:szCs w:val="21"/>
              </w:rPr>
            </w:pPr>
            <w:r w:rsidRPr="009F1C34">
              <w:rPr>
                <w:rFonts w:ascii="微软雅黑" w:hAnsi="微软雅黑" w:cs="宋体" w:hint="eastAsia"/>
                <w:color w:val="000000"/>
                <w:spacing w:val="0"/>
                <w:kern w:val="0"/>
                <w:szCs w:val="21"/>
              </w:rPr>
              <w:t>任务类型事件类型关系表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C34" w:rsidRPr="009F1C34" w:rsidRDefault="009F1C34" w:rsidP="009F1C34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F1C34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C63595" w:rsidRPr="009F1C34" w:rsidRDefault="00C63595" w:rsidP="00316295">
      <w:pPr>
        <w:rPr>
          <w:b/>
          <w:color w:val="FF0000"/>
        </w:rPr>
      </w:pPr>
    </w:p>
    <w:p w:rsidR="009F1C34" w:rsidRDefault="009F1C34" w:rsidP="00316295">
      <w:pPr>
        <w:rPr>
          <w:b/>
          <w:color w:val="FF0000"/>
        </w:rPr>
      </w:pPr>
    </w:p>
    <w:p w:rsidR="00243DA5" w:rsidRPr="00316295" w:rsidRDefault="00243DA5" w:rsidP="00316295">
      <w:pPr>
        <w:rPr>
          <w:b/>
        </w:rPr>
      </w:pPr>
    </w:p>
    <w:p w:rsidR="007164FD" w:rsidRDefault="007164FD" w:rsidP="00BE6B36">
      <w:pPr>
        <w:rPr>
          <w:rFonts w:ascii="宋体" w:eastAsia="宋体" w:cs="宋体"/>
          <w:color w:val="0000FF"/>
          <w:kern w:val="0"/>
          <w:sz w:val="18"/>
          <w:szCs w:val="18"/>
        </w:rPr>
      </w:pPr>
    </w:p>
    <w:p w:rsidR="007164FD" w:rsidRDefault="00F05CE2" w:rsidP="007164FD">
      <w:pPr>
        <w:pStyle w:val="10"/>
        <w:framePr w:wrap="auto" w:vAnchor="margin" w:yAlign="inline"/>
        <w:spacing w:before="145" w:after="145"/>
      </w:pPr>
      <w:bookmarkStart w:id="1" w:name="_Toc119922957"/>
      <w:r>
        <w:rPr>
          <w:rFonts w:hint="eastAsia"/>
        </w:rPr>
        <w:lastRenderedPageBreak/>
        <w:t>质控</w:t>
      </w:r>
      <w:r w:rsidR="003E7FE3">
        <w:rPr>
          <w:rFonts w:hint="eastAsia"/>
        </w:rPr>
        <w:t>体系</w:t>
      </w:r>
      <w:r w:rsidR="005F56E7">
        <w:rPr>
          <w:rFonts w:hint="eastAsia"/>
        </w:rPr>
        <w:t>字典数据</w:t>
      </w:r>
      <w:r>
        <w:rPr>
          <w:rFonts w:hint="eastAsia"/>
        </w:rPr>
        <w:t>维护</w:t>
      </w:r>
      <w:bookmarkEnd w:id="1"/>
    </w:p>
    <w:p w:rsidR="00FA0D72" w:rsidRPr="003E7FE3" w:rsidRDefault="003E7FE3" w:rsidP="00FA0D72">
      <w:pPr>
        <w:ind w:left="432"/>
      </w:pPr>
      <w:r>
        <w:rPr>
          <w:rFonts w:hint="eastAsia"/>
        </w:rPr>
        <w:t>一套质控体系</w:t>
      </w:r>
      <w:r w:rsidR="00DE0245">
        <w:rPr>
          <w:rFonts w:hint="eastAsia"/>
        </w:rPr>
        <w:t>，</w:t>
      </w:r>
      <w:r>
        <w:rPr>
          <w:rFonts w:hint="eastAsia"/>
        </w:rPr>
        <w:t>维护到系统中</w:t>
      </w:r>
      <w:r w:rsidR="00C676B4">
        <w:rPr>
          <w:rFonts w:hint="eastAsia"/>
        </w:rPr>
        <w:t>需</w:t>
      </w:r>
      <w:r>
        <w:rPr>
          <w:rFonts w:hint="eastAsia"/>
        </w:rPr>
        <w:t>拆分成</w:t>
      </w:r>
      <w:r w:rsidR="00E959F1">
        <w:rPr>
          <w:rFonts w:hint="eastAsia"/>
        </w:rPr>
        <w:t>三个级别</w:t>
      </w:r>
      <w:r w:rsidR="0035165A">
        <w:rPr>
          <w:rFonts w:hint="eastAsia"/>
        </w:rPr>
        <w:t>并设置整套体系的病案等级</w:t>
      </w:r>
      <w:r w:rsidR="00F05B51">
        <w:rPr>
          <w:rFonts w:hint="eastAsia"/>
        </w:rPr>
        <w:t>：</w:t>
      </w:r>
    </w:p>
    <w:p w:rsidR="00466B21" w:rsidRDefault="00466B21" w:rsidP="00640ED1">
      <w:pPr>
        <w:pStyle w:val="afc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一级分类，大类，例如入院记录；</w:t>
      </w:r>
    </w:p>
    <w:p w:rsidR="00466B21" w:rsidRDefault="00466B21" w:rsidP="00640ED1">
      <w:pPr>
        <w:pStyle w:val="afc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二级分类，大类下的二级分类，例如入院记录里的主诉；</w:t>
      </w:r>
    </w:p>
    <w:p w:rsidR="00FA0D72" w:rsidRDefault="00466B21" w:rsidP="00640ED1">
      <w:pPr>
        <w:pStyle w:val="afc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三级分类，二级分类下的质控项目</w:t>
      </w:r>
      <w:r w:rsidR="003E2A5A">
        <w:rPr>
          <w:rFonts w:hint="eastAsia"/>
          <w:szCs w:val="21"/>
        </w:rPr>
        <w:t>即具体的缺陷内容</w:t>
      </w:r>
      <w:r>
        <w:rPr>
          <w:rFonts w:hint="eastAsia"/>
          <w:szCs w:val="21"/>
        </w:rPr>
        <w:t>，例如主诉与现病史不符</w:t>
      </w:r>
      <w:r w:rsidR="00FA0D72">
        <w:rPr>
          <w:rFonts w:hint="eastAsia"/>
          <w:szCs w:val="21"/>
        </w:rPr>
        <w:t>。</w:t>
      </w:r>
    </w:p>
    <w:p w:rsidR="00FA0D72" w:rsidRPr="00E920C7" w:rsidRDefault="00FA0D72" w:rsidP="00640ED1">
      <w:pPr>
        <w:pStyle w:val="afc"/>
        <w:numPr>
          <w:ilvl w:val="0"/>
          <w:numId w:val="7"/>
        </w:numPr>
        <w:ind w:firstLineChars="0"/>
        <w:rPr>
          <w:szCs w:val="21"/>
        </w:rPr>
      </w:pPr>
      <w:r w:rsidRPr="00E920C7">
        <w:rPr>
          <w:rFonts w:hint="eastAsia"/>
          <w:szCs w:val="21"/>
        </w:rPr>
        <w:t>评分标准：</w:t>
      </w:r>
      <w:r w:rsidR="003E4A0C">
        <w:rPr>
          <w:rFonts w:hint="eastAsia"/>
          <w:szCs w:val="21"/>
        </w:rPr>
        <w:t>一、二、三级都需要设置对应的标准分。患者病案进行评分时每级扣分总和不能大于上一级分类的分数设置，单否项目除外。</w:t>
      </w:r>
    </w:p>
    <w:p w:rsidR="00FA0D72" w:rsidRPr="00E920C7" w:rsidRDefault="00FA0D72" w:rsidP="00640ED1">
      <w:pPr>
        <w:pStyle w:val="afc"/>
        <w:numPr>
          <w:ilvl w:val="0"/>
          <w:numId w:val="7"/>
        </w:numPr>
        <w:ind w:firstLineChars="0"/>
        <w:rPr>
          <w:szCs w:val="21"/>
        </w:rPr>
      </w:pPr>
      <w:r w:rsidRPr="00E920C7">
        <w:rPr>
          <w:rFonts w:hint="eastAsia"/>
          <w:szCs w:val="21"/>
        </w:rPr>
        <w:t>病案等级：需</w:t>
      </w:r>
      <w:r w:rsidR="005879EB">
        <w:rPr>
          <w:rFonts w:hint="eastAsia"/>
          <w:szCs w:val="21"/>
        </w:rPr>
        <w:t>维护</w:t>
      </w:r>
      <w:r w:rsidRPr="00E920C7">
        <w:rPr>
          <w:rFonts w:hint="eastAsia"/>
          <w:szCs w:val="21"/>
        </w:rPr>
        <w:t>病案等级划分规则</w:t>
      </w:r>
      <w:r w:rsidR="005879EB">
        <w:rPr>
          <w:rFonts w:hint="eastAsia"/>
          <w:szCs w:val="21"/>
        </w:rPr>
        <w:t>，例如大于等于</w:t>
      </w:r>
      <w:r w:rsidR="005879EB">
        <w:rPr>
          <w:rFonts w:hint="eastAsia"/>
          <w:szCs w:val="21"/>
        </w:rPr>
        <w:t>9</w:t>
      </w:r>
      <w:r w:rsidR="005879EB">
        <w:rPr>
          <w:szCs w:val="21"/>
        </w:rPr>
        <w:t>0</w:t>
      </w:r>
      <w:r w:rsidR="005879EB">
        <w:rPr>
          <w:rFonts w:hint="eastAsia"/>
          <w:szCs w:val="21"/>
        </w:rPr>
        <w:t>分为甲级病历，小于</w:t>
      </w:r>
      <w:r w:rsidR="005879EB">
        <w:rPr>
          <w:rFonts w:hint="eastAsia"/>
          <w:szCs w:val="21"/>
        </w:rPr>
        <w:t>9</w:t>
      </w:r>
      <w:r w:rsidR="005879EB">
        <w:rPr>
          <w:szCs w:val="21"/>
        </w:rPr>
        <w:t>0</w:t>
      </w:r>
      <w:r w:rsidR="005879EB">
        <w:rPr>
          <w:rFonts w:hint="eastAsia"/>
          <w:szCs w:val="21"/>
        </w:rPr>
        <w:t>并大于等于</w:t>
      </w:r>
      <w:r w:rsidR="005879EB">
        <w:rPr>
          <w:rFonts w:hint="eastAsia"/>
          <w:szCs w:val="21"/>
        </w:rPr>
        <w:t>7</w:t>
      </w:r>
      <w:r w:rsidR="005879EB">
        <w:rPr>
          <w:szCs w:val="21"/>
        </w:rPr>
        <w:t>5</w:t>
      </w:r>
      <w:r w:rsidR="005879EB">
        <w:rPr>
          <w:rFonts w:hint="eastAsia"/>
          <w:szCs w:val="21"/>
        </w:rPr>
        <w:t>分为乙级病历，小于</w:t>
      </w:r>
      <w:r w:rsidR="005879EB">
        <w:rPr>
          <w:rFonts w:hint="eastAsia"/>
          <w:szCs w:val="21"/>
        </w:rPr>
        <w:t>7</w:t>
      </w:r>
      <w:r w:rsidR="005879EB">
        <w:rPr>
          <w:szCs w:val="21"/>
        </w:rPr>
        <w:t>5</w:t>
      </w:r>
      <w:r w:rsidR="005879EB">
        <w:rPr>
          <w:rFonts w:hint="eastAsia"/>
          <w:szCs w:val="21"/>
        </w:rPr>
        <w:t>分为丙级病历</w:t>
      </w:r>
      <w:r w:rsidRPr="00E920C7">
        <w:rPr>
          <w:rFonts w:hint="eastAsia"/>
          <w:szCs w:val="21"/>
        </w:rPr>
        <w:t>。</w:t>
      </w:r>
    </w:p>
    <w:p w:rsidR="00291B41" w:rsidRDefault="00FA0D72" w:rsidP="00FA0D72">
      <w:r>
        <w:rPr>
          <w:rFonts w:hint="eastAsia"/>
        </w:rPr>
        <w:t xml:space="preserve">  </w:t>
      </w:r>
      <w:r>
        <w:rPr>
          <w:rFonts w:hint="eastAsia"/>
        </w:rPr>
        <w:t>样例请参照：</w:t>
      </w:r>
      <w:r w:rsidRPr="00F84A9F">
        <w:rPr>
          <w:rFonts w:hint="eastAsia"/>
        </w:rPr>
        <w:t>住院病历终末质量评分表</w:t>
      </w:r>
      <w:r w:rsidRPr="00F84A9F">
        <w:rPr>
          <w:rFonts w:hint="eastAsia"/>
        </w:rPr>
        <w:t>.xls</w:t>
      </w:r>
      <w:r>
        <w:rPr>
          <w:rFonts w:hint="eastAsia"/>
        </w:rPr>
        <w:t>文档</w:t>
      </w:r>
      <w:r w:rsidR="003F6E1A">
        <w:rPr>
          <w:rFonts w:hint="eastAsia"/>
        </w:rPr>
        <w:t>，见附件</w:t>
      </w:r>
    </w:p>
    <w:bookmarkStart w:id="2" w:name="_MON_1730544992"/>
    <w:bookmarkEnd w:id="2"/>
    <w:p w:rsidR="001B2FAE" w:rsidRPr="00291B41" w:rsidRDefault="002F6349" w:rsidP="00FA0D72">
      <w:r>
        <w:object w:dxaOrig="1508" w:dyaOrig="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5.35pt;height:52pt" o:ole="">
            <v:imagedata r:id="rId8" o:title=""/>
          </v:shape>
          <o:OLEObject Type="Embed" ProgID="Excel.Sheet.8" ShapeID="_x0000_i1040" DrawAspect="Icon" ObjectID="_1730553316" r:id="rId9"/>
        </w:object>
      </w:r>
    </w:p>
    <w:p w:rsidR="004631A4" w:rsidRDefault="0086306D" w:rsidP="004631A4">
      <w:pPr>
        <w:pStyle w:val="10"/>
        <w:framePr w:wrap="auto" w:vAnchor="margin" w:yAlign="inline"/>
        <w:spacing w:before="145" w:after="145"/>
      </w:pPr>
      <w:bookmarkStart w:id="3" w:name="_Toc119922958"/>
      <w:r>
        <w:rPr>
          <w:rFonts w:hint="eastAsia"/>
        </w:rPr>
        <w:t>三级人工质控</w:t>
      </w:r>
      <w:bookmarkEnd w:id="3"/>
    </w:p>
    <w:p w:rsidR="00295A72" w:rsidRDefault="00295A72" w:rsidP="00DD5067">
      <w:pPr>
        <w:ind w:firstLine="432"/>
      </w:pPr>
      <w:r w:rsidRPr="00295A72">
        <w:rPr>
          <w:rFonts w:hint="eastAsia"/>
        </w:rPr>
        <w:t>病案书写完成之前为环节质控，病案书写完成则进入科室、终末质控，环节质控不评分，科室、终末质控进行评分</w:t>
      </w:r>
      <w:r w:rsidR="0077681A">
        <w:rPr>
          <w:rFonts w:hint="eastAsia"/>
        </w:rPr>
        <w:t>；详细操作说明请参看文档《</w:t>
      </w:r>
      <w:r w:rsidR="0077681A" w:rsidRPr="00BB10B0">
        <w:rPr>
          <w:rFonts w:hint="eastAsia"/>
        </w:rPr>
        <w:t>病历质控用户手册</w:t>
      </w:r>
      <w:r w:rsidR="0077681A" w:rsidRPr="00BB10B0">
        <w:rPr>
          <w:rFonts w:hint="eastAsia"/>
        </w:rPr>
        <w:t>.doc</w:t>
      </w:r>
      <w:r w:rsidR="0077681A">
        <w:rPr>
          <w:rFonts w:hint="eastAsia"/>
        </w:rPr>
        <w:t>》</w:t>
      </w:r>
      <w:r w:rsidR="00823250">
        <w:rPr>
          <w:rFonts w:hint="eastAsia"/>
        </w:rPr>
        <w:t>，见附件</w:t>
      </w:r>
    </w:p>
    <w:bookmarkStart w:id="4" w:name="_MON_1730532387"/>
    <w:bookmarkEnd w:id="4"/>
    <w:p w:rsidR="00823250" w:rsidRDefault="00DA681F" w:rsidP="00DD5067">
      <w:pPr>
        <w:ind w:firstLine="432"/>
      </w:pPr>
      <w:r>
        <w:object w:dxaOrig="1508" w:dyaOrig="1044">
          <v:shape id="_x0000_i1026" type="#_x0000_t75" style="width:75.35pt;height:52pt" o:ole="">
            <v:imagedata r:id="rId10" o:title=""/>
          </v:shape>
          <o:OLEObject Type="Embed" ProgID="Word.Document.8" ShapeID="_x0000_i1026" DrawAspect="Icon" ObjectID="_1730553317" r:id="rId11">
            <o:FieldCodes>\s</o:FieldCodes>
          </o:OLEObject>
        </w:object>
      </w:r>
    </w:p>
    <w:p w:rsidR="009E05E0" w:rsidRDefault="009E05E0" w:rsidP="00DD5067">
      <w:pPr>
        <w:ind w:firstLine="432"/>
      </w:pPr>
      <w:r>
        <w:rPr>
          <w:rFonts w:hint="eastAsia"/>
        </w:rPr>
        <w:t>其中需要确认医院的质控模式：</w:t>
      </w:r>
    </w:p>
    <w:p w:rsidR="009E05E0" w:rsidRPr="0055055F" w:rsidRDefault="009E05E0" w:rsidP="00640ED1">
      <w:pPr>
        <w:pStyle w:val="afc"/>
        <w:numPr>
          <w:ilvl w:val="0"/>
          <w:numId w:val="9"/>
        </w:numPr>
        <w:ind w:firstLineChars="0"/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hint="eastAsia"/>
        </w:rPr>
        <w:t>是否需要进行科室质控？</w:t>
      </w:r>
      <w:r w:rsidR="001F2FFD"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前端配置参数文件</w:t>
      </w:r>
      <w:r w:rsidR="001F2FFD" w:rsidRPr="0055055F">
        <w:rPr>
          <w:rFonts w:ascii="微软雅黑" w:hAnsi="微软雅黑" w:cs="微软雅黑"/>
          <w:color w:val="000000"/>
          <w:spacing w:val="0"/>
          <w:kern w:val="0"/>
          <w:sz w:val="20"/>
        </w:rPr>
        <w:t>configParam.js</w:t>
      </w:r>
      <w:r w:rsidR="001F2FFD"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中开关参数</w:t>
      </w:r>
      <w:r w:rsidR="001F2FFD" w:rsidRPr="0055055F">
        <w:rPr>
          <w:rFonts w:ascii="微软雅黑" w:hAnsi="微软雅黑" w:cs="微软雅黑"/>
          <w:color w:val="000000"/>
          <w:spacing w:val="0"/>
          <w:kern w:val="0"/>
          <w:sz w:val="20"/>
        </w:rPr>
        <w:t>QA_DEPT_ENABLE:true,</w:t>
      </w:r>
      <w:r w:rsidR="001F2FFD"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 xml:space="preserve"> 是否启用科室质控，默认true为启用，false为停用，停用则看不到科室质控菜单。</w:t>
      </w:r>
    </w:p>
    <w:p w:rsidR="0055055F" w:rsidRPr="00A018D5" w:rsidRDefault="0055055F" w:rsidP="00640ED1">
      <w:pPr>
        <w:pStyle w:val="afc"/>
        <w:numPr>
          <w:ilvl w:val="0"/>
          <w:numId w:val="9"/>
        </w:numPr>
        <w:ind w:firstLineChars="0"/>
      </w:pPr>
      <w:r>
        <w:rPr>
          <w:rFonts w:hint="eastAsia"/>
        </w:rPr>
        <w:t>科室质控、终末质控串行，还是并行；如果串行，则患者病案</w:t>
      </w:r>
      <w:r w:rsidR="00D31333">
        <w:rPr>
          <w:rFonts w:hint="eastAsia"/>
        </w:rPr>
        <w:t>状态</w:t>
      </w:r>
      <w:r>
        <w:rPr>
          <w:rFonts w:hint="eastAsia"/>
        </w:rPr>
        <w:t>变为【</w:t>
      </w:r>
      <w:r w:rsidR="00D31333" w:rsidRPr="00D31333">
        <w:rPr>
          <w:rFonts w:hint="eastAsia"/>
        </w:rPr>
        <w:t>书写完成</w:t>
      </w:r>
      <w:r>
        <w:rPr>
          <w:rFonts w:hint="eastAsia"/>
        </w:rPr>
        <w:t>】</w:t>
      </w:r>
      <w:r w:rsidR="00D31333">
        <w:rPr>
          <w:rFonts w:hint="eastAsia"/>
        </w:rPr>
        <w:t>，则该患者进入科室质控，在科室质控患者列表可以查到，但终末质控还看不到，如果配置为并行，则科室质控患者列表、终末质控待签收患者列表都可以看到该患者，这时，如果终末质控签收，则不能再对该患者进行科室质控，</w:t>
      </w:r>
      <w:r w:rsidR="004F4D4A"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前端配置参数文件</w:t>
      </w:r>
      <w:r w:rsidR="004F4D4A" w:rsidRPr="0055055F">
        <w:rPr>
          <w:rFonts w:ascii="微软雅黑" w:hAnsi="微软雅黑" w:cs="微软雅黑"/>
          <w:color w:val="000000"/>
          <w:spacing w:val="0"/>
          <w:kern w:val="0"/>
          <w:sz w:val="20"/>
        </w:rPr>
        <w:t>configParam.js</w:t>
      </w:r>
      <w:r w:rsidR="004F4D4A"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中开关参数</w:t>
      </w:r>
      <w:r w:rsidR="001E41E5" w:rsidRPr="001E41E5">
        <w:rPr>
          <w:rFonts w:ascii="微软雅黑" w:hAnsi="微软雅黑" w:cs="微软雅黑"/>
          <w:color w:val="000000"/>
          <w:spacing w:val="0"/>
          <w:kern w:val="0"/>
          <w:sz w:val="20"/>
        </w:rPr>
        <w:t>QA_DEPT_TERMINAL_PARALLE:false</w:t>
      </w:r>
      <w:r w:rsidR="00907061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，</w:t>
      </w:r>
      <w:r w:rsidR="00907061" w:rsidRPr="00907061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质控-科室、终末并行</w:t>
      </w:r>
      <w:r w:rsidR="00907061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配置为true，默认为false串行</w:t>
      </w:r>
      <w:r w:rsidR="004F4D4A" w:rsidRPr="0055055F">
        <w:rPr>
          <w:rFonts w:ascii="微软雅黑" w:hAnsi="微软雅黑" w:cs="微软雅黑"/>
          <w:color w:val="000000"/>
          <w:spacing w:val="0"/>
          <w:kern w:val="0"/>
          <w:sz w:val="20"/>
        </w:rPr>
        <w:t>,</w:t>
      </w:r>
    </w:p>
    <w:p w:rsidR="00A018D5" w:rsidRPr="001F4B3B" w:rsidRDefault="00A018D5" w:rsidP="00A018D5">
      <w:pPr>
        <w:pStyle w:val="afc"/>
        <w:ind w:left="792" w:firstLineChars="0" w:firstLine="0"/>
      </w:pPr>
    </w:p>
    <w:p w:rsidR="001F4B3B" w:rsidRDefault="001F4B3B" w:rsidP="001F4B3B">
      <w:pPr>
        <w:pStyle w:val="afc"/>
        <w:ind w:left="792" w:firstLineChars="0" w:firstLine="0"/>
      </w:pPr>
      <w:r>
        <w:rPr>
          <w:rFonts w:hint="eastAsia"/>
        </w:rPr>
        <w:t>串行时流程状态关键字段</w:t>
      </w:r>
      <w:r w:rsidR="00C31CBF">
        <w:rPr>
          <w:rFonts w:hint="eastAsia"/>
        </w:rPr>
        <w:t>如下表</w:t>
      </w:r>
    </w:p>
    <w:tbl>
      <w:tblPr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701"/>
        <w:gridCol w:w="2127"/>
        <w:gridCol w:w="1134"/>
        <w:gridCol w:w="1134"/>
      </w:tblGrid>
      <w:tr w:rsidR="00904657" w:rsidRPr="00904657" w:rsidTr="00904657">
        <w:trPr>
          <w:trHeight w:val="8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触发条件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mr_amr.amr_sta_cd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病案状态说明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患者所在页面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mr_amr.dept_qa_sta_cd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mr_amr.terminal_qa_sta_cd</w:t>
            </w:r>
          </w:p>
        </w:tc>
      </w:tr>
      <w:tr w:rsidR="00904657" w:rsidRPr="00904657" w:rsidTr="00904657">
        <w:trPr>
          <w:trHeight w:val="2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书写中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环节质控患者列表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医生点书写完成，或</w:t>
            </w:r>
            <w:r w:rsidR="00ED3620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存储过程</w:t>
            </w: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定时任务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书写完成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科室质控工作-待科室质控患者列表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科室质控患者列表点【完成】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已科室质控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科室质控评分-评分患者列表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lastRenderedPageBreak/>
              <w:t>科室质控评分二级界面点【评分】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已科室评分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终末质控工作-待签收患者一览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终末质控待签收患者一览，点【签收】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已签收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终末质控工作-已签收患者一览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终末质控患者列表点【完成】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已终末质控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终末质控评分-评分患者列表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904657" w:rsidRPr="00904657" w:rsidTr="00904657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终末质控评分二级界面点【评分】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已终末评分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终末质控评分-评分患者列表-已评分条件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657" w:rsidRPr="00904657" w:rsidRDefault="00904657" w:rsidP="00904657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904657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</w:tbl>
    <w:p w:rsidR="00C31CBF" w:rsidRDefault="00C31CBF" w:rsidP="001F4B3B">
      <w:pPr>
        <w:pStyle w:val="afc"/>
        <w:ind w:left="792" w:firstLineChars="0" w:firstLine="0"/>
      </w:pPr>
    </w:p>
    <w:p w:rsidR="00EC1505" w:rsidRDefault="00EC1505" w:rsidP="001F4B3B">
      <w:pPr>
        <w:pStyle w:val="afc"/>
        <w:ind w:left="792" w:firstLineChars="0" w:firstLine="0"/>
      </w:pPr>
      <w:r>
        <w:rPr>
          <w:rFonts w:hint="eastAsia"/>
        </w:rPr>
        <w:t>科室、终末并行</w:t>
      </w:r>
      <w:r w:rsidR="00B95221">
        <w:rPr>
          <w:rFonts w:hint="eastAsia"/>
        </w:rPr>
        <w:t>时流程状态关键字段如下表</w:t>
      </w:r>
    </w:p>
    <w:tbl>
      <w:tblPr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980"/>
        <w:gridCol w:w="1276"/>
        <w:gridCol w:w="1559"/>
        <w:gridCol w:w="2126"/>
        <w:gridCol w:w="1276"/>
        <w:gridCol w:w="1276"/>
      </w:tblGrid>
      <w:tr w:rsidR="00E447E4" w:rsidRPr="000B38F2" w:rsidTr="00E447E4">
        <w:trPr>
          <w:trHeight w:val="8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触发条件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mr_amr.amr_sta_cd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病案状态说明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患者所在页面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mr_amr.dept_qa_sta_cd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b/>
                <w:bCs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b/>
                <w:bCs/>
                <w:color w:val="000000"/>
                <w:spacing w:val="0"/>
                <w:kern w:val="0"/>
                <w:sz w:val="22"/>
                <w:szCs w:val="22"/>
              </w:rPr>
              <w:t>mr_amr.terminal_qa_sta_cd</w:t>
            </w:r>
          </w:p>
        </w:tc>
      </w:tr>
      <w:tr w:rsidR="00E447E4" w:rsidRPr="000B38F2" w:rsidTr="00E447E4">
        <w:trPr>
          <w:trHeight w:val="2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书写中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环节质控患者列表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医生点书写完成，或定时任务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书写完成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科室质控工作-待科室质控患者列表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科室质控患者列表点【完成】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已科室质控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科室质控评分-评分患者列表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科室质控评分二级界面点【</w:t>
            </w:r>
            <w:r w:rsidR="001F667E" w:rsidRPr="001F667E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完成评分</w:t>
            </w: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已科室评分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终末质控工作-待签收患者一览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null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终末质控待签收患者一览，点【签收】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已签收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终末质控工作-已签收患者一览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科室质控最后状态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MRM22.05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终末质控患者列表点【完成】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已终末质控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终末质控评分-评分患者列表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科室质控最后状态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MRM22.06</w:t>
            </w:r>
          </w:p>
        </w:tc>
      </w:tr>
      <w:tr w:rsidR="00E447E4" w:rsidRPr="000B38F2" w:rsidTr="00E447E4">
        <w:trPr>
          <w:trHeight w:val="8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终末质控评分二级界面点【</w:t>
            </w:r>
            <w:r w:rsidR="00913425" w:rsidRPr="00913425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完成评分</w:t>
            </w: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已终末评分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终末质控评分-评分患者列表-已评分条件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科室质控最后状态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8F2" w:rsidRPr="000B38F2" w:rsidRDefault="000B38F2" w:rsidP="000B38F2">
            <w:pPr>
              <w:widowControl/>
              <w:autoSpaceDE/>
              <w:autoSpaceDN/>
              <w:adjustRightInd/>
              <w:snapToGrid/>
              <w:jc w:val="left"/>
              <w:textAlignment w:val="auto"/>
              <w:rPr>
                <w:rFonts w:ascii="等线" w:eastAsia="等线" w:hAnsi="等线" w:cs="宋体"/>
                <w:color w:val="000000"/>
                <w:spacing w:val="0"/>
                <w:kern w:val="0"/>
                <w:sz w:val="22"/>
                <w:szCs w:val="22"/>
              </w:rPr>
            </w:pPr>
            <w:r w:rsidRPr="000B38F2">
              <w:rPr>
                <w:rFonts w:ascii="等线" w:eastAsia="等线" w:hAnsi="等线" w:cs="宋体" w:hint="eastAsia"/>
                <w:color w:val="000000"/>
                <w:spacing w:val="0"/>
                <w:kern w:val="0"/>
                <w:sz w:val="22"/>
                <w:szCs w:val="22"/>
              </w:rPr>
              <w:t>MRM22.08</w:t>
            </w:r>
          </w:p>
        </w:tc>
      </w:tr>
    </w:tbl>
    <w:p w:rsidR="00EC1505" w:rsidRPr="00295A72" w:rsidRDefault="00EC1505" w:rsidP="001F4B3B">
      <w:pPr>
        <w:pStyle w:val="afc"/>
        <w:ind w:left="792" w:firstLineChars="0" w:firstLine="0"/>
      </w:pPr>
    </w:p>
    <w:p w:rsidR="00B144F3" w:rsidRDefault="00B144F3" w:rsidP="00B144F3">
      <w:pPr>
        <w:pStyle w:val="2"/>
      </w:pPr>
      <w:bookmarkStart w:id="5" w:name="_Toc119922959"/>
      <w:r>
        <w:rPr>
          <w:rFonts w:hint="eastAsia"/>
        </w:rPr>
        <w:t>环节质控</w:t>
      </w:r>
      <w:bookmarkEnd w:id="5"/>
    </w:p>
    <w:p w:rsidR="002C14E7" w:rsidRPr="002C14E7" w:rsidRDefault="002C14E7" w:rsidP="002C14E7">
      <w:pPr>
        <w:ind w:left="576"/>
      </w:pPr>
    </w:p>
    <w:p w:rsidR="00B144F3" w:rsidRDefault="00B144F3" w:rsidP="00B144F3">
      <w:pPr>
        <w:ind w:firstLine="576"/>
      </w:pPr>
      <w:r>
        <w:rPr>
          <w:rFonts w:hint="eastAsia"/>
        </w:rPr>
        <w:t>环节质控属于过程质控，即医生文书正在书写中进行的，该质控主要用于提醒医生及时纠正问题，并不用做最终病案等级评分使用，故不设评分功能。环节质控三个菜单说明：</w:t>
      </w:r>
    </w:p>
    <w:p w:rsidR="00B144F3" w:rsidRDefault="00B144F3" w:rsidP="00640ED1">
      <w:pPr>
        <w:pStyle w:val="afc"/>
        <w:numPr>
          <w:ilvl w:val="0"/>
          <w:numId w:val="8"/>
        </w:numPr>
        <w:ind w:firstLineChars="0"/>
        <w:rPr>
          <w:rFonts w:ascii="Courier New" w:eastAsia="Mincho" w:hAnsi="Courier New" w:cs="Courier New"/>
          <w:color w:val="0000FF"/>
          <w:spacing w:val="0"/>
          <w:kern w:val="0"/>
          <w:sz w:val="28"/>
          <w:szCs w:val="28"/>
        </w:rPr>
      </w:pPr>
      <w:r>
        <w:rPr>
          <w:rFonts w:hint="eastAsia"/>
        </w:rPr>
        <w:t>环节质控工作：该菜单主页面为【环节质控患者列表】，即待质控的患者，患者主要条件为：病案状态为书写中</w:t>
      </w:r>
      <w:r>
        <w:rPr>
          <w:rFonts w:hint="eastAsia"/>
        </w:rPr>
        <w:t>m</w:t>
      </w:r>
      <w:r>
        <w:t>r_amr.</w:t>
      </w:r>
      <w:r w:rsidRPr="00AA6EE1">
        <w:t>AMR_STA_CD = 'MRM22.01'</w:t>
      </w:r>
    </w:p>
    <w:p w:rsidR="00B144F3" w:rsidRDefault="00B144F3" w:rsidP="00B144F3">
      <w:pPr>
        <w:ind w:left="936"/>
      </w:pPr>
      <w:r w:rsidRPr="00A02FAD">
        <w:rPr>
          <w:rFonts w:hint="eastAsia"/>
        </w:rPr>
        <w:t>选中一个患者，双击或者点击【进入环节质控】，进入二级页面【环节质控工作】对患者文书进行质控。</w:t>
      </w:r>
    </w:p>
    <w:p w:rsidR="00B144F3" w:rsidRDefault="00B144F3" w:rsidP="00B144F3">
      <w:pPr>
        <w:ind w:left="936"/>
      </w:pPr>
      <w:r w:rsidRPr="00AA56FD">
        <w:rPr>
          <w:rFonts w:hint="eastAsia"/>
          <w:highlight w:val="yellow"/>
        </w:rPr>
        <w:t>特别说明：</w:t>
      </w:r>
      <w:r>
        <w:rPr>
          <w:rFonts w:hint="eastAsia"/>
        </w:rPr>
        <w:t>质控医生提的缺陷，整改医生看不到，质控医生点击【完成本次质控】，会把所有缺陷按整改医生拆分成多个通知书进行发送，整改医生看到的是通知书，通知书明细里才是缺陷列表。</w:t>
      </w:r>
    </w:p>
    <w:p w:rsidR="00B144F3" w:rsidRDefault="00B144F3" w:rsidP="00B144F3">
      <w:pPr>
        <w:ind w:left="936"/>
      </w:pPr>
      <w:r>
        <w:rPr>
          <w:rFonts w:hint="eastAsia"/>
        </w:rPr>
        <w:lastRenderedPageBreak/>
        <w:t>如果没有缺陷，仍然可以点击【完成本次质控】，作为质控医生的一次质控记录，质控记录对应表为</w:t>
      </w:r>
      <w:r>
        <w:rPr>
          <w:rFonts w:hint="eastAsia"/>
        </w:rPr>
        <w:t>QA</w:t>
      </w:r>
      <w:r>
        <w:rPr>
          <w:rFonts w:hint="eastAsia"/>
        </w:rPr>
        <w:t>。</w:t>
      </w:r>
    </w:p>
    <w:p w:rsidR="000F6582" w:rsidRDefault="00B144F3" w:rsidP="000F6582">
      <w:pPr>
        <w:ind w:left="936"/>
      </w:pPr>
      <w:r>
        <w:rPr>
          <w:rFonts w:hint="eastAsia"/>
        </w:rPr>
        <w:t>环节质控患者列表中的列【标记】、【质控次数】都来自【完成本次质控】操作。</w:t>
      </w:r>
    </w:p>
    <w:p w:rsidR="006335C3" w:rsidRDefault="006335C3" w:rsidP="000F6582">
      <w:pPr>
        <w:ind w:left="936"/>
      </w:pPr>
      <w:r>
        <w:rPr>
          <w:rFonts w:hint="eastAsia"/>
        </w:rPr>
        <w:t>患者质控患者列表配置查询多科室功能：</w:t>
      </w:r>
      <w:r w:rsidR="00AC7B5A">
        <w:rPr>
          <w:rFonts w:hint="eastAsia"/>
        </w:rPr>
        <w:t>患者质控患者列表查询，默认查询当前登录科室，如果需要质控多个科室，则进行配置，把科室条件显示出来</w:t>
      </w:r>
      <w:r w:rsidR="005F401C">
        <w:rPr>
          <w:rFonts w:hint="eastAsia"/>
        </w:rPr>
        <w:t>，具体配置见附件</w:t>
      </w:r>
    </w:p>
    <w:bookmarkStart w:id="6" w:name="_MON_1730535549"/>
    <w:bookmarkEnd w:id="6"/>
    <w:p w:rsidR="006335C3" w:rsidRPr="000F6582" w:rsidRDefault="00AC7B5A" w:rsidP="000F6582">
      <w:pPr>
        <w:ind w:left="936"/>
      </w:pPr>
      <w:r>
        <w:object w:dxaOrig="1508" w:dyaOrig="1044">
          <v:shape id="_x0000_i1027" type="#_x0000_t75" style="width:75.35pt;height:52pt" o:ole="">
            <v:imagedata r:id="rId12" o:title=""/>
          </v:shape>
          <o:OLEObject Type="Embed" ProgID="Word.Document.12" ShapeID="_x0000_i1027" DrawAspect="Icon" ObjectID="_1730553318" r:id="rId13">
            <o:FieldCodes>\s</o:FieldCodes>
          </o:OLEObject>
        </w:object>
      </w:r>
    </w:p>
    <w:p w:rsidR="00B144F3" w:rsidRDefault="00B144F3" w:rsidP="00640ED1">
      <w:pPr>
        <w:pStyle w:val="afc"/>
        <w:numPr>
          <w:ilvl w:val="0"/>
          <w:numId w:val="8"/>
        </w:numPr>
        <w:ind w:firstLineChars="0"/>
      </w:pPr>
      <w:r w:rsidRPr="003471A3">
        <w:rPr>
          <w:rFonts w:hint="eastAsia"/>
        </w:rPr>
        <w:t>环节质控追踪</w:t>
      </w:r>
      <w:r>
        <w:rPr>
          <w:rFonts w:hint="eastAsia"/>
        </w:rPr>
        <w:t>：该页面用于质控医生对发送给整改医生的通知进行查看，审核操作。</w:t>
      </w:r>
    </w:p>
    <w:p w:rsidR="00B144F3" w:rsidRDefault="00B144F3" w:rsidP="00B144F3">
      <w:pPr>
        <w:pStyle w:val="afc"/>
        <w:ind w:left="936" w:firstLineChars="0" w:firstLine="0"/>
      </w:pPr>
      <w:r>
        <w:rPr>
          <w:rFonts w:hint="eastAsia"/>
        </w:rPr>
        <w:t>该功能主页面为环节整改通知列表，其中【状态】列，为整改医生对该通知书的操作状态，如果该通知书，整改医生未查看，则为待整改；如果查看或者已经开始整改，则为整改中，如果整改医生点击【完成本次整改】，则通知书变为【已整改】。质控医生只能操作通知书为【已整改】的通知书。</w:t>
      </w:r>
    </w:p>
    <w:p w:rsidR="00B144F3" w:rsidRDefault="00B144F3" w:rsidP="00B144F3">
      <w:pPr>
        <w:pStyle w:val="afc"/>
        <w:ind w:left="936" w:firstLineChars="0" w:firstLine="0"/>
      </w:pPr>
      <w:r>
        <w:rPr>
          <w:rFonts w:hint="eastAsia"/>
        </w:rPr>
        <w:t>选中一个已整改通知书，双击进入二级页面，可以看到该通知书的缺陷列表，点击【文书名称】超链接，可以查看医生整改情况。</w:t>
      </w:r>
    </w:p>
    <w:p w:rsidR="00B144F3" w:rsidRDefault="00B144F3" w:rsidP="00B144F3">
      <w:pPr>
        <w:pStyle w:val="afc"/>
        <w:ind w:left="936" w:firstLineChars="0" w:firstLine="0"/>
      </w:pPr>
      <w:r>
        <w:rPr>
          <w:rFonts w:hint="eastAsia"/>
        </w:rPr>
        <w:t>缺陷行记录上【操作】说明：点击【审核通过】，该缺陷不扣分；点击【扣分】，该缺陷扣分；点击【再整改】，则【完成本次审核】时，再次发送通知书。</w:t>
      </w:r>
    </w:p>
    <w:p w:rsidR="006A6BE6" w:rsidRDefault="006A6BE6" w:rsidP="00B144F3">
      <w:pPr>
        <w:pStyle w:val="afc"/>
        <w:ind w:left="936" w:firstLineChars="0" w:firstLine="0"/>
      </w:pPr>
      <w:r>
        <w:rPr>
          <w:rFonts w:hint="eastAsia"/>
        </w:rPr>
        <w:t>新增功能：通知书【删除】功能，</w:t>
      </w:r>
    </w:p>
    <w:p w:rsidR="00B144F3" w:rsidRDefault="00B144F3" w:rsidP="00640ED1">
      <w:pPr>
        <w:pStyle w:val="afc"/>
        <w:numPr>
          <w:ilvl w:val="0"/>
          <w:numId w:val="8"/>
        </w:numPr>
        <w:ind w:firstLineChars="0"/>
      </w:pPr>
      <w:r>
        <w:rPr>
          <w:rFonts w:hint="eastAsia"/>
        </w:rPr>
        <w:t>环节质控查询：统计一段时间内，质控医生的质控情况，类似报表功能。</w:t>
      </w:r>
    </w:p>
    <w:p w:rsidR="00B04B0E" w:rsidRDefault="00B04B0E" w:rsidP="00BE6B36">
      <w:pPr>
        <w:rPr>
          <w:rFonts w:ascii="宋体" w:eastAsia="宋体" w:cs="宋体"/>
          <w:color w:val="0000FF"/>
          <w:kern w:val="0"/>
          <w:sz w:val="18"/>
          <w:szCs w:val="18"/>
        </w:rPr>
      </w:pPr>
    </w:p>
    <w:p w:rsidR="004631A4" w:rsidRDefault="002C354C" w:rsidP="004440F2">
      <w:pPr>
        <w:pStyle w:val="2"/>
      </w:pPr>
      <w:bookmarkStart w:id="7" w:name="_Toc119922960"/>
      <w:r>
        <w:rPr>
          <w:rFonts w:hint="eastAsia"/>
        </w:rPr>
        <w:t>科室质控</w:t>
      </w:r>
      <w:bookmarkEnd w:id="7"/>
    </w:p>
    <w:p w:rsidR="004631A4" w:rsidRDefault="000968AA" w:rsidP="00BE6B36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1）</w:t>
      </w:r>
      <w:r w:rsidR="002A6035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科室质控中科室质控工作、科室质控追踪操作，请参照环节质控。</w:t>
      </w:r>
    </w:p>
    <w:p w:rsidR="002A6035" w:rsidRDefault="00537E46" w:rsidP="00BE6B36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特别说明：</w:t>
      </w:r>
    </w:p>
    <w:p w:rsidR="00537E46" w:rsidRDefault="00537E46" w:rsidP="00AF4803">
      <w:pPr>
        <w:pStyle w:val="afc"/>
        <w:numPr>
          <w:ilvl w:val="0"/>
          <w:numId w:val="13"/>
        </w:numPr>
        <w:ind w:firstLineChars="0"/>
        <w:rPr>
          <w:rFonts w:ascii="微软雅黑" w:hAnsi="微软雅黑" w:cs="微软雅黑"/>
          <w:color w:val="000000"/>
          <w:spacing w:val="0"/>
          <w:kern w:val="0"/>
          <w:sz w:val="20"/>
        </w:rPr>
      </w:pPr>
      <w:r w:rsidRPr="00BE16E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科室质控工作菜单下</w:t>
      </w:r>
      <w:r w:rsidR="00F766ED" w:rsidRPr="00BE16E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，</w:t>
      </w:r>
      <w:r w:rsidRPr="00BE16E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待科室质控患者列表</w:t>
      </w:r>
      <w:r w:rsidR="00205F28" w:rsidRPr="00BE16E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中【完成】按钮操作限制为，所有该患者通知书必须为</w:t>
      </w:r>
      <w:r w:rsidR="00C87D57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已审核</w:t>
      </w:r>
      <w:r w:rsidR="00205F28" w:rsidRPr="000A0309">
        <w:rPr>
          <w:rFonts w:ascii="微软雅黑" w:hAnsi="微软雅黑" w:cs="微软雅黑"/>
          <w:color w:val="000000"/>
          <w:spacing w:val="0"/>
          <w:kern w:val="0"/>
          <w:sz w:val="20"/>
        </w:rPr>
        <w:t>qa_revision_notice</w:t>
      </w:r>
      <w:r w:rsidR="00205F28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.</w:t>
      </w:r>
      <w:r w:rsidR="00205F28" w:rsidRPr="000A0309">
        <w:rPr>
          <w:rFonts w:ascii="微软雅黑" w:hAnsi="微软雅黑" w:cs="微软雅黑"/>
          <w:color w:val="000000"/>
          <w:spacing w:val="0"/>
          <w:kern w:val="0"/>
          <w:sz w:val="20"/>
        </w:rPr>
        <w:t>status=QAM11.04</w:t>
      </w:r>
      <w:r w:rsidR="00C87D57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 xml:space="preserve"> </w:t>
      </w:r>
      <w:r w:rsidR="009663A8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。</w:t>
      </w:r>
    </w:p>
    <w:p w:rsidR="00AF4803" w:rsidRPr="000A0309" w:rsidRDefault="00AF4803" w:rsidP="00AF4803">
      <w:pPr>
        <w:pStyle w:val="afc"/>
        <w:ind w:left="720" w:firstLineChars="0" w:firstLine="0"/>
        <w:rPr>
          <w:rFonts w:ascii="微软雅黑" w:hAnsi="微软雅黑" w:cs="微软雅黑" w:hint="eastAsia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【完成】按钮为灰色的情况：没有做过质控（界面返回值qa</w:t>
      </w:r>
      <w:r>
        <w:rPr>
          <w:rFonts w:ascii="微软雅黑" w:hAnsi="微软雅黑" w:cs="微软雅黑"/>
          <w:color w:val="000000"/>
          <w:spacing w:val="0"/>
          <w:kern w:val="0"/>
          <w:sz w:val="20"/>
        </w:rPr>
        <w:t>Flag=0</w:t>
      </w: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）、封存的患者（sealF=</w:t>
      </w:r>
      <w:r>
        <w:rPr>
          <w:rFonts w:ascii="微软雅黑" w:hAnsi="微软雅黑" w:cs="微软雅黑"/>
          <w:color w:val="000000"/>
          <w:spacing w:val="0"/>
          <w:kern w:val="0"/>
          <w:sz w:val="20"/>
        </w:rPr>
        <w:t>1</w:t>
      </w: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）</w:t>
      </w:r>
    </w:p>
    <w:p w:rsidR="00BE16E9" w:rsidRPr="000A0309" w:rsidRDefault="00E40E5C" w:rsidP="00E40E5C">
      <w:pPr>
        <w:pStyle w:val="afc"/>
        <w:ind w:left="360" w:firstLineChars="0" w:firstLine="0"/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eastAsiaTheme="minorEastAsia" w:hAnsi="微软雅黑" w:cs="微软雅黑" w:hint="eastAsia"/>
          <w:color w:val="000000"/>
          <w:spacing w:val="0"/>
          <w:kern w:val="0"/>
          <w:sz w:val="20"/>
        </w:rPr>
        <w:t>b</w:t>
      </w:r>
      <w:r w:rsidR="00775534">
        <w:rPr>
          <w:rFonts w:ascii="微软雅黑" w:eastAsiaTheme="minorEastAsia" w:hAnsi="微软雅黑" w:cs="微软雅黑" w:hint="eastAsia"/>
          <w:color w:val="000000"/>
          <w:spacing w:val="0"/>
          <w:kern w:val="0"/>
          <w:sz w:val="20"/>
        </w:rPr>
        <w:t>）</w:t>
      </w:r>
      <w:r w:rsidR="00BE16E9">
        <w:rPr>
          <w:rFonts w:ascii="微软雅黑" w:eastAsiaTheme="minorEastAsia" w:hAnsi="微软雅黑" w:cs="微软雅黑" w:hint="eastAsia"/>
          <w:color w:val="000000"/>
          <w:spacing w:val="0"/>
          <w:kern w:val="0"/>
          <w:sz w:val="20"/>
        </w:rPr>
        <w:t>科</w:t>
      </w:r>
      <w:r w:rsidR="00BE16E9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室质控</w:t>
      </w:r>
      <w:r w:rsidR="00CF11F0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工作</w:t>
      </w:r>
      <w:r w:rsidR="00BE16E9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二级页面，【质控完毕】按钮，功能同1)中的完成，不用再跳回患者列表页面去点击</w:t>
      </w:r>
    </w:p>
    <w:p w:rsidR="00DA1D9E" w:rsidRDefault="006F4A55" w:rsidP="00BE6B36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/>
          <w:color w:val="000000"/>
          <w:spacing w:val="0"/>
          <w:kern w:val="0"/>
          <w:sz w:val="20"/>
        </w:rPr>
        <w:t>2</w:t>
      </w: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）</w:t>
      </w:r>
      <w:r w:rsidR="007B7A75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科室质控评分：</w:t>
      </w:r>
      <w:r w:rsidR="008A7EF9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默认界面为【待评分】患者列表，</w:t>
      </w:r>
      <w:r w:rsidR="004E66F9"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双击进入评分界面，界面显示所有扣分项目，可以增加、删除、然后【完成】</w:t>
      </w:r>
      <w:r w:rsidR="00490A94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。科室</w:t>
      </w:r>
      <w:r w:rsidR="00131DF8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/终末</w:t>
      </w:r>
      <w:r w:rsidR="00490A94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质控评分规则：</w:t>
      </w:r>
    </w:p>
    <w:p w:rsidR="00490A94" w:rsidRPr="00490A94" w:rsidRDefault="004B6576" w:rsidP="004B6576">
      <w:pPr>
        <w:ind w:firstLineChars="200" w:firstLine="365"/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a</w:t>
      </w:r>
      <w:r>
        <w:rPr>
          <w:rFonts w:ascii="微软雅黑" w:hAnsi="微软雅黑" w:cs="微软雅黑"/>
          <w:color w:val="000000"/>
          <w:spacing w:val="0"/>
          <w:kern w:val="0"/>
          <w:sz w:val="20"/>
        </w:rPr>
        <w:t xml:space="preserve">) </w:t>
      </w:r>
      <w:r w:rsidR="00490A94" w:rsidRPr="00490A94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最终病案得分为高闭低开区间 [100-90)甲级 [90-75)乙级 [75-0)丙级</w:t>
      </w:r>
    </w:p>
    <w:p w:rsidR="00490A94" w:rsidRPr="000A0309" w:rsidRDefault="00EE4C78" w:rsidP="00EE4C78">
      <w:pPr>
        <w:ind w:firstLineChars="200" w:firstLine="365"/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/>
          <w:color w:val="000000"/>
          <w:spacing w:val="0"/>
          <w:kern w:val="0"/>
          <w:sz w:val="20"/>
        </w:rPr>
        <w:t xml:space="preserve">b) </w:t>
      </w:r>
      <w:r w:rsidR="00490A94" w:rsidRPr="00490A94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病历算分: 总分=100-一级分类总扣分；一级分类扣分 = 二级分类总扣分（不会超过一级扣分最大值）+单否乙扣分+单否丙扣分；二级分类扣分=质控项总扣分（不会超过二级扣分最大值）+单否乙扣分+单否丙扣分</w:t>
      </w:r>
      <w:r w:rsidR="009D5340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；</w:t>
      </w:r>
      <w:r w:rsidR="00490A94" w:rsidRPr="00490A94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单否不受一级分类\二级分类分值限制</w:t>
      </w:r>
    </w:p>
    <w:p w:rsidR="004631A4" w:rsidRDefault="004A568F" w:rsidP="004440F2">
      <w:pPr>
        <w:pStyle w:val="2"/>
      </w:pPr>
      <w:bookmarkStart w:id="8" w:name="_Toc119922961"/>
      <w:r>
        <w:rPr>
          <w:rFonts w:hint="eastAsia"/>
        </w:rPr>
        <w:t>终末质控</w:t>
      </w:r>
      <w:bookmarkEnd w:id="8"/>
    </w:p>
    <w:p w:rsidR="00571507" w:rsidRDefault="00571507" w:rsidP="00571507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终末质控质控操作请参照科室质控。</w:t>
      </w:r>
    </w:p>
    <w:p w:rsidR="00571507" w:rsidRDefault="00571507" w:rsidP="00571507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特别说明：</w:t>
      </w:r>
    </w:p>
    <w:p w:rsidR="00571507" w:rsidRPr="00571507" w:rsidRDefault="00571507" w:rsidP="00571507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1）</w:t>
      </w:r>
      <w:r w:rsidRPr="00571507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科室质控工作菜单下，待科室质控患者列表中【完成】按钮操作限制为，所有该患者通知书必须为已审核</w:t>
      </w:r>
      <w:r w:rsidRPr="00571507">
        <w:rPr>
          <w:rFonts w:ascii="微软雅黑" w:hAnsi="微软雅黑" w:cs="微软雅黑"/>
          <w:color w:val="000000"/>
          <w:spacing w:val="0"/>
          <w:kern w:val="0"/>
          <w:sz w:val="20"/>
        </w:rPr>
        <w:t>qa_revision_notice</w:t>
      </w:r>
      <w:r w:rsidRPr="00571507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.</w:t>
      </w:r>
      <w:r w:rsidRPr="00571507">
        <w:rPr>
          <w:rFonts w:ascii="微软雅黑" w:hAnsi="微软雅黑" w:cs="微软雅黑"/>
          <w:color w:val="000000"/>
          <w:spacing w:val="0"/>
          <w:kern w:val="0"/>
          <w:sz w:val="20"/>
        </w:rPr>
        <w:t>status=QAM11.04</w:t>
      </w:r>
      <w:r w:rsidRPr="00571507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 xml:space="preserve"> 。</w:t>
      </w:r>
    </w:p>
    <w:p w:rsidR="00571507" w:rsidRPr="003C6F49" w:rsidRDefault="003C6F49" w:rsidP="003C6F49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eastAsiaTheme="minorEastAsia" w:hAnsi="微软雅黑" w:cs="微软雅黑" w:hint="eastAsia"/>
          <w:color w:val="000000"/>
          <w:spacing w:val="0"/>
          <w:kern w:val="0"/>
          <w:sz w:val="20"/>
        </w:rPr>
        <w:t>2)</w:t>
      </w:r>
      <w:r w:rsidR="003B38B6">
        <w:rPr>
          <w:rFonts w:ascii="微软雅黑" w:eastAsiaTheme="minorEastAsia" w:hAnsi="微软雅黑" w:cs="微软雅黑"/>
          <w:color w:val="000000"/>
          <w:spacing w:val="0"/>
          <w:kern w:val="0"/>
          <w:sz w:val="20"/>
        </w:rPr>
        <w:t xml:space="preserve"> </w:t>
      </w:r>
      <w:r w:rsidR="00571507" w:rsidRPr="003C6F49">
        <w:rPr>
          <w:rFonts w:ascii="微软雅黑" w:eastAsiaTheme="minorEastAsia" w:hAnsi="微软雅黑" w:cs="微软雅黑" w:hint="eastAsia"/>
          <w:color w:val="000000"/>
          <w:spacing w:val="0"/>
          <w:kern w:val="0"/>
          <w:sz w:val="20"/>
        </w:rPr>
        <w:t>科</w:t>
      </w:r>
      <w:r w:rsidR="00571507" w:rsidRPr="003C6F4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室质控二级页面，【质控完毕】按钮，功能同1)中的完成，不用再跳回患者列表页面去点击</w:t>
      </w:r>
    </w:p>
    <w:p w:rsidR="004631A4" w:rsidRDefault="00571507" w:rsidP="00571507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 w:rsidRPr="000A030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科室质控评分：默认界面为【待评分】患者列表，双击进入评分界面，界面显示所有扣分项目，可以增加、删除、然后【完成】</w:t>
      </w:r>
    </w:p>
    <w:p w:rsidR="003C6F49" w:rsidRPr="003C6F49" w:rsidRDefault="003C6F49" w:rsidP="003C6F49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lastRenderedPageBreak/>
        <w:t>3</w:t>
      </w:r>
      <w:r>
        <w:rPr>
          <w:rFonts w:ascii="微软雅黑" w:hAnsi="微软雅黑" w:cs="微软雅黑"/>
          <w:color w:val="000000"/>
          <w:spacing w:val="0"/>
          <w:kern w:val="0"/>
          <w:sz w:val="20"/>
        </w:rPr>
        <w:t>)</w:t>
      </w:r>
      <w:r w:rsidRPr="003C6F49">
        <w:rPr>
          <w:rFonts w:hint="eastAsia"/>
        </w:rPr>
        <w:t xml:space="preserve"> </w:t>
      </w:r>
      <w:r w:rsidRPr="003C6F4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终末质控【完成本次质控】直接扣分开关，功能描述：开关打开</w:t>
      </w:r>
      <w:r w:rsidR="00C12481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（true）</w:t>
      </w:r>
      <w:r w:rsidRPr="003C6F4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：完成操作为 1、发送整改通知   2、质控完成  3、终末评分-完成评分4、患者直接出现在已评分列表</w:t>
      </w:r>
      <w:r w:rsidR="00FD6377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；开关关闭（false）</w:t>
      </w:r>
      <w:r w:rsidR="005F3E66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：只表示给该患者做了一次质控</w:t>
      </w:r>
      <w:r w:rsidR="00CC3D05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，即发送了一次质控通知书或者，仅记录了一次质控操作</w:t>
      </w:r>
      <w:r w:rsidR="00815EFD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。</w:t>
      </w:r>
    </w:p>
    <w:p w:rsidR="00714AC2" w:rsidRDefault="001F23E5" w:rsidP="003C6F49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前端配置参数文件</w:t>
      </w:r>
      <w:r w:rsidRPr="0055055F">
        <w:rPr>
          <w:rFonts w:ascii="微软雅黑" w:hAnsi="微软雅黑" w:cs="微软雅黑"/>
          <w:color w:val="000000"/>
          <w:spacing w:val="0"/>
          <w:kern w:val="0"/>
          <w:sz w:val="20"/>
        </w:rPr>
        <w:t>configParam.js</w:t>
      </w:r>
      <w:r w:rsidRPr="0055055F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中</w:t>
      </w:r>
      <w:r w:rsidR="00714AC2">
        <w:rPr>
          <w:rFonts w:ascii="微软雅黑" w:hAnsi="微软雅黑" w:cs="微软雅黑"/>
          <w:color w:val="000000"/>
          <w:spacing w:val="0"/>
          <w:kern w:val="0"/>
          <w:sz w:val="20"/>
        </w:rPr>
        <w:t>QA_TERMINAL_DEFECT_DROP:true,</w:t>
      </w:r>
    </w:p>
    <w:p w:rsidR="00063C3B" w:rsidRPr="00123839" w:rsidRDefault="003C6F49" w:rsidP="00D865CF">
      <w:pPr>
        <w:rPr>
          <w:rFonts w:ascii="微软雅黑" w:hAnsi="微软雅黑" w:cs="微软雅黑"/>
          <w:color w:val="000000"/>
          <w:spacing w:val="0"/>
          <w:kern w:val="0"/>
          <w:sz w:val="20"/>
        </w:rPr>
      </w:pPr>
      <w:r w:rsidRPr="003C6F4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也就是，当质控</w:t>
      </w:r>
      <w:r w:rsidR="00D2610D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医生</w:t>
      </w:r>
      <w:r w:rsidRPr="003C6F49">
        <w:rPr>
          <w:rFonts w:ascii="微软雅黑" w:hAnsi="微软雅黑" w:cs="微软雅黑" w:hint="eastAsia"/>
          <w:color w:val="000000"/>
          <w:spacing w:val="0"/>
          <w:kern w:val="0"/>
          <w:sz w:val="20"/>
        </w:rPr>
        <w:t>点击【完成本次质控】后，他的质控工作完成</w:t>
      </w:r>
    </w:p>
    <w:p w:rsidR="00E76BDD" w:rsidRDefault="008A28E9" w:rsidP="008A28E9">
      <w:pPr>
        <w:pStyle w:val="2"/>
      </w:pPr>
      <w:bookmarkStart w:id="9" w:name="_Toc119922962"/>
      <w:r w:rsidRPr="008A28E9">
        <w:rPr>
          <w:rFonts w:hint="eastAsia"/>
        </w:rPr>
        <w:t>专项病历质控</w:t>
      </w:r>
      <w:bookmarkEnd w:id="9"/>
    </w:p>
    <w:p w:rsidR="008A28E9" w:rsidRDefault="001A4910" w:rsidP="008A28E9">
      <w:r>
        <w:rPr>
          <w:rFonts w:hint="eastAsia"/>
        </w:rPr>
        <w:t>专项病历质控，是对某类专项病的质控，当前系统中，配置该功能为，在各级质控的待质控患者列表上边的查询条件，配置专项质控下拉选择框，再查询符合条件的患者，进行质控。</w:t>
      </w:r>
      <w:r w:rsidR="00963233">
        <w:rPr>
          <w:rFonts w:hint="eastAsia"/>
        </w:rPr>
        <w:t>配置操作，详见</w:t>
      </w:r>
      <w:r w:rsidR="005B1C75">
        <w:rPr>
          <w:rFonts w:hint="eastAsia"/>
        </w:rPr>
        <w:t>《</w:t>
      </w:r>
      <w:r w:rsidR="00C222B1" w:rsidRPr="00C222B1">
        <w:rPr>
          <w:rFonts w:hint="eastAsia"/>
        </w:rPr>
        <w:t>专项病历配置说明</w:t>
      </w:r>
      <w:r w:rsidR="00C222B1" w:rsidRPr="00C222B1">
        <w:rPr>
          <w:rFonts w:hint="eastAsia"/>
        </w:rPr>
        <w:t>.docx</w:t>
      </w:r>
      <w:r w:rsidR="005B1C75">
        <w:rPr>
          <w:rFonts w:hint="eastAsia"/>
        </w:rPr>
        <w:t>》</w:t>
      </w:r>
      <w:r w:rsidR="00C222B1">
        <w:rPr>
          <w:rFonts w:hint="eastAsia"/>
        </w:rPr>
        <w:t>，附件如下：</w:t>
      </w:r>
    </w:p>
    <w:bookmarkStart w:id="10" w:name="_MON_1730532147"/>
    <w:bookmarkEnd w:id="10"/>
    <w:p w:rsidR="00C222B1" w:rsidRPr="008A28E9" w:rsidRDefault="00521AB2" w:rsidP="008A28E9">
      <w:r>
        <w:object w:dxaOrig="1508" w:dyaOrig="1044">
          <v:shape id="_x0000_i1028" type="#_x0000_t75" style="width:75.35pt;height:52pt" o:ole="">
            <v:imagedata r:id="rId14" o:title=""/>
          </v:shape>
          <o:OLEObject Type="Embed" ProgID="Word.Document.12" ShapeID="_x0000_i1028" DrawAspect="Icon" ObjectID="_1730553319" r:id="rId15">
            <o:FieldCodes>\s</o:FieldCodes>
          </o:OLEObject>
        </w:object>
      </w:r>
    </w:p>
    <w:p w:rsidR="00FB2923" w:rsidRDefault="00063C3B" w:rsidP="00FB2923">
      <w:pPr>
        <w:pStyle w:val="10"/>
        <w:framePr w:wrap="auto" w:vAnchor="margin" w:yAlign="inline"/>
        <w:spacing w:before="145" w:after="145"/>
      </w:pPr>
      <w:bookmarkStart w:id="11" w:name="_Toc119922963"/>
      <w:r>
        <w:rPr>
          <w:rFonts w:hint="eastAsia"/>
        </w:rPr>
        <w:t>自动质控</w:t>
      </w:r>
      <w:bookmarkEnd w:id="11"/>
    </w:p>
    <w:p w:rsidR="0044609C" w:rsidRDefault="0044609C" w:rsidP="008C2AB7">
      <w:pPr>
        <w:ind w:firstLine="432"/>
      </w:pPr>
      <w:r>
        <w:rPr>
          <w:rFonts w:hint="eastAsia"/>
        </w:rPr>
        <w:t>自动质控对时限类、完整类质控项目进行质控。时限类质控项目，即有时间限制的质控项目，如果到达既定时间还没有按规定书写，则判断为缺陷的质控项目。完整类质控项目，即患者出院后，文书书写完成后，仍然没有书写或者遗漏的文书，则判断为缺陷的质控项目。举例说明：</w:t>
      </w:r>
    </w:p>
    <w:p w:rsidR="0044609C" w:rsidRDefault="0044609C" w:rsidP="0044609C">
      <w:r>
        <w:rPr>
          <w:rFonts w:hint="eastAsia"/>
        </w:rPr>
        <w:t>时限类质控项目：</w:t>
      </w:r>
      <w:r w:rsidRPr="00200B86">
        <w:rPr>
          <w:rFonts w:hint="eastAsia"/>
        </w:rPr>
        <w:t>未在患者入院</w:t>
      </w:r>
      <w:r w:rsidRPr="00200B86">
        <w:rPr>
          <w:rFonts w:hint="eastAsia"/>
        </w:rPr>
        <w:t>24</w:t>
      </w:r>
      <w:r w:rsidRPr="00200B86">
        <w:rPr>
          <w:rFonts w:hint="eastAsia"/>
        </w:rPr>
        <w:t>小时内完成入院记录</w:t>
      </w:r>
    </w:p>
    <w:p w:rsidR="0044609C" w:rsidRDefault="0044609C" w:rsidP="0044609C">
      <w:r>
        <w:rPr>
          <w:rFonts w:hint="eastAsia"/>
        </w:rPr>
        <w:t>完整类质控项目：</w:t>
      </w:r>
      <w:r w:rsidRPr="00200B86">
        <w:rPr>
          <w:rFonts w:hint="eastAsia"/>
        </w:rPr>
        <w:t>缺手术安全核查记录</w:t>
      </w:r>
      <w:r w:rsidR="00DC426E">
        <w:rPr>
          <w:rFonts w:hint="eastAsia"/>
        </w:rPr>
        <w:t>；</w:t>
      </w:r>
    </w:p>
    <w:p w:rsidR="00DC426E" w:rsidRDefault="00DC426E" w:rsidP="0044609C">
      <w:r>
        <w:rPr>
          <w:rFonts w:hint="eastAsia"/>
        </w:rPr>
        <w:t>自动质控相关文档请参见</w:t>
      </w:r>
      <w:r w:rsidR="002E523B">
        <w:rPr>
          <w:rFonts w:hint="eastAsia"/>
        </w:rPr>
        <w:t>《</w:t>
      </w:r>
      <w:r w:rsidR="002E523B" w:rsidRPr="002E523B">
        <w:rPr>
          <w:rFonts w:hint="eastAsia"/>
        </w:rPr>
        <w:t>IEMR</w:t>
      </w:r>
      <w:r w:rsidR="002E523B" w:rsidRPr="002E523B">
        <w:rPr>
          <w:rFonts w:hint="eastAsia"/>
        </w:rPr>
        <w:t>住院电子病历自动质控开启</w:t>
      </w:r>
      <w:r w:rsidR="002E523B" w:rsidRPr="002E523B">
        <w:rPr>
          <w:rFonts w:hint="eastAsia"/>
        </w:rPr>
        <w:t>.doc</w:t>
      </w:r>
      <w:r w:rsidR="002E523B">
        <w:rPr>
          <w:rFonts w:hint="eastAsia"/>
        </w:rPr>
        <w:t>》</w:t>
      </w:r>
      <w:r w:rsidR="00EA0AA4">
        <w:rPr>
          <w:rFonts w:hint="eastAsia"/>
        </w:rPr>
        <w:t>、《</w:t>
      </w:r>
      <w:r w:rsidR="00EA0AA4" w:rsidRPr="00EA0AA4">
        <w:rPr>
          <w:rFonts w:hint="eastAsia"/>
        </w:rPr>
        <w:t>IEMR</w:t>
      </w:r>
      <w:r w:rsidR="00EA0AA4" w:rsidRPr="00EA0AA4">
        <w:rPr>
          <w:rFonts w:hint="eastAsia"/>
        </w:rPr>
        <w:t>住院电子病历自动质控开启（</w:t>
      </w:r>
      <w:r w:rsidR="00EA0AA4" w:rsidRPr="00EA0AA4">
        <w:rPr>
          <w:rFonts w:hint="eastAsia"/>
        </w:rPr>
        <w:t>28</w:t>
      </w:r>
      <w:r w:rsidR="00EA0AA4" w:rsidRPr="00EA0AA4">
        <w:rPr>
          <w:rFonts w:hint="eastAsia"/>
        </w:rPr>
        <w:t>版本及以后）</w:t>
      </w:r>
      <w:r w:rsidR="00EA0AA4" w:rsidRPr="00EA0AA4">
        <w:rPr>
          <w:rFonts w:hint="eastAsia"/>
        </w:rPr>
        <w:t>.doc</w:t>
      </w:r>
      <w:r w:rsidR="00EA0AA4">
        <w:rPr>
          <w:rFonts w:hint="eastAsia"/>
        </w:rPr>
        <w:t>》</w:t>
      </w:r>
      <w:r w:rsidR="007D5B8A">
        <w:rPr>
          <w:rFonts w:hint="eastAsia"/>
        </w:rPr>
        <w:t>、《</w:t>
      </w:r>
      <w:r w:rsidR="007D5B8A" w:rsidRPr="007D5B8A">
        <w:rPr>
          <w:rFonts w:hint="eastAsia"/>
        </w:rPr>
        <w:t>新增自动质控项、待书写项配置</w:t>
      </w:r>
      <w:r w:rsidR="007D5B8A" w:rsidRPr="007D5B8A">
        <w:rPr>
          <w:rFonts w:hint="eastAsia"/>
        </w:rPr>
        <w:t>.doc</w:t>
      </w:r>
      <w:r w:rsidR="007D5B8A">
        <w:rPr>
          <w:rFonts w:hint="eastAsia"/>
        </w:rPr>
        <w:t>》</w:t>
      </w:r>
      <w:r w:rsidR="00D92AEB">
        <w:rPr>
          <w:rFonts w:hint="eastAsia"/>
        </w:rPr>
        <w:t>，见附件</w:t>
      </w:r>
    </w:p>
    <w:bookmarkStart w:id="12" w:name="_MON_1730532470"/>
    <w:bookmarkEnd w:id="12"/>
    <w:p w:rsidR="00D92AEB" w:rsidRDefault="00DC45C2" w:rsidP="0044609C">
      <w:r>
        <w:object w:dxaOrig="1508" w:dyaOrig="1044">
          <v:shape id="_x0000_i1029" type="#_x0000_t75" style="width:75.35pt;height:52pt" o:ole="">
            <v:imagedata r:id="rId16" o:title=""/>
          </v:shape>
          <o:OLEObject Type="Embed" ProgID="Word.Document.8" ShapeID="_x0000_i1029" DrawAspect="Icon" ObjectID="_1730553320" r:id="rId17">
            <o:FieldCodes>\s</o:FieldCodes>
          </o:OLEObject>
        </w:object>
      </w:r>
      <w:bookmarkStart w:id="13" w:name="_MON_1730532468"/>
      <w:bookmarkEnd w:id="13"/>
      <w:r>
        <w:object w:dxaOrig="1508" w:dyaOrig="1044">
          <v:shape id="_x0000_i1030" type="#_x0000_t75" style="width:75.35pt;height:52pt" o:ole="">
            <v:imagedata r:id="rId18" o:title=""/>
          </v:shape>
          <o:OLEObject Type="Embed" ProgID="Word.Document.8" ShapeID="_x0000_i1030" DrawAspect="Icon" ObjectID="_1730553321" r:id="rId19">
            <o:FieldCodes>\s</o:FieldCodes>
          </o:OLEObject>
        </w:object>
      </w:r>
      <w:bookmarkStart w:id="14" w:name="_MON_1730532466"/>
      <w:bookmarkEnd w:id="14"/>
      <w:r>
        <w:object w:dxaOrig="1508" w:dyaOrig="1044">
          <v:shape id="_x0000_i1031" type="#_x0000_t75" style="width:75.35pt;height:52pt" o:ole="">
            <v:imagedata r:id="rId20" o:title=""/>
          </v:shape>
          <o:OLEObject Type="Embed" ProgID="Word.Document.8" ShapeID="_x0000_i1031" DrawAspect="Icon" ObjectID="_1730553322" r:id="rId21">
            <o:FieldCodes>\s</o:FieldCodes>
          </o:OLEObject>
        </w:object>
      </w:r>
    </w:p>
    <w:p w:rsidR="0080533B" w:rsidRDefault="0080533B" w:rsidP="0044609C">
      <w:r>
        <w:rPr>
          <w:rFonts w:hint="eastAsia"/>
        </w:rPr>
        <w:t>下图为自动质控整体运行起来的流程节点图</w:t>
      </w:r>
      <w:r w:rsidR="005D06D7">
        <w:rPr>
          <w:rFonts w:hint="eastAsia"/>
        </w:rPr>
        <w:t>：</w:t>
      </w:r>
    </w:p>
    <w:p w:rsidR="007C0C25" w:rsidRDefault="00AF4803" w:rsidP="0044609C">
      <w:r>
        <w:lastRenderedPageBreak/>
        <w:pict>
          <v:shape id="_x0000_i1032" type="#_x0000_t75" style="width:481.1pt;height:474.85pt">
            <v:imagedata r:id="rId22" o:title="自动质控流程"/>
          </v:shape>
        </w:pict>
      </w:r>
    </w:p>
    <w:p w:rsidR="0069310B" w:rsidRPr="0044609C" w:rsidRDefault="0069310B" w:rsidP="0044609C"/>
    <w:p w:rsidR="00E15A16" w:rsidRDefault="00E15A16" w:rsidP="00E15A16">
      <w:bookmarkStart w:id="15" w:name="_GoBack"/>
      <w:bookmarkEnd w:id="15"/>
    </w:p>
    <w:p w:rsidR="00E15A16" w:rsidRDefault="00E15A16" w:rsidP="00D306F9">
      <w:pPr>
        <w:pStyle w:val="10"/>
        <w:framePr w:wrap="auto" w:vAnchor="margin" w:yAlign="inline"/>
        <w:spacing w:before="145" w:after="145"/>
      </w:pPr>
      <w:bookmarkStart w:id="16" w:name="_Toc119922964"/>
      <w:r>
        <w:rPr>
          <w:rFonts w:hint="eastAsia"/>
        </w:rPr>
        <w:t>待书写任务</w:t>
      </w:r>
      <w:bookmarkEnd w:id="16"/>
    </w:p>
    <w:p w:rsidR="00E15A16" w:rsidRPr="00E15A16" w:rsidRDefault="00E15A16" w:rsidP="00E15A16">
      <w:r w:rsidRPr="00154E1B">
        <w:rPr>
          <w:rFonts w:hint="eastAsia"/>
          <w:highlight w:val="yellow"/>
        </w:rPr>
        <w:t>注：自动质控及待书写任务上线时，基础数据需要整理并跟医院确认，避免出现因数据引起的</w:t>
      </w:r>
      <w:r w:rsidRPr="00154E1B">
        <w:rPr>
          <w:rFonts w:hint="eastAsia"/>
          <w:highlight w:val="yellow"/>
        </w:rPr>
        <w:t>bug</w:t>
      </w:r>
      <w:r w:rsidRPr="00154E1B">
        <w:rPr>
          <w:rFonts w:hint="eastAsia"/>
          <w:highlight w:val="yellow"/>
        </w:rPr>
        <w:t>产生，例如，待书写任务规则里配置的文书类型，现场是否有，如果没有，将关联不上</w:t>
      </w:r>
    </w:p>
    <w:p w:rsidR="00E15A16" w:rsidRPr="00E15A16" w:rsidRDefault="00E15A16" w:rsidP="00E15A16"/>
    <w:p w:rsidR="0076404F" w:rsidRPr="0076404F" w:rsidRDefault="0076404F" w:rsidP="0076404F"/>
    <w:p w:rsidR="00881F73" w:rsidRDefault="0051473C" w:rsidP="00521460">
      <w:pPr>
        <w:pStyle w:val="10"/>
        <w:framePr w:wrap="auto" w:vAnchor="margin" w:yAlign="inline"/>
        <w:spacing w:before="145" w:after="145"/>
      </w:pPr>
      <w:bookmarkStart w:id="17" w:name="_Toc119922965"/>
      <w:r>
        <w:rPr>
          <w:rFonts w:hint="eastAsia"/>
        </w:rPr>
        <w:t>病历</w:t>
      </w:r>
      <w:r w:rsidR="00881F73">
        <w:rPr>
          <w:rFonts w:hint="eastAsia"/>
        </w:rPr>
        <w:t>超时锁定</w:t>
      </w:r>
      <w:bookmarkEnd w:id="17"/>
    </w:p>
    <w:p w:rsidR="00362036" w:rsidRPr="00362036" w:rsidRDefault="00570172" w:rsidP="00362036">
      <w:r>
        <w:rPr>
          <w:rFonts w:hint="eastAsia"/>
        </w:rPr>
        <w:t>超时锁定配置请参见《</w:t>
      </w:r>
      <w:r w:rsidR="00DA5768" w:rsidRPr="00DA5768">
        <w:rPr>
          <w:rFonts w:hint="eastAsia"/>
        </w:rPr>
        <w:t>病历文书超时锁定配置说明</w:t>
      </w:r>
      <w:r w:rsidR="00DA5768" w:rsidRPr="00DA5768">
        <w:rPr>
          <w:rFonts w:hint="eastAsia"/>
        </w:rPr>
        <w:t>.docx</w:t>
      </w:r>
      <w:r>
        <w:rPr>
          <w:rFonts w:hint="eastAsia"/>
        </w:rPr>
        <w:t>》</w:t>
      </w:r>
    </w:p>
    <w:bookmarkStart w:id="18" w:name="_MON_1730288108"/>
    <w:bookmarkEnd w:id="18"/>
    <w:p w:rsidR="00881F73" w:rsidRPr="00881F73" w:rsidRDefault="00533E1A" w:rsidP="00881F73">
      <w:r>
        <w:object w:dxaOrig="1508" w:dyaOrig="1044">
          <v:shape id="_x0000_i1033" type="#_x0000_t75" style="width:75.35pt;height:52pt" o:ole="">
            <v:imagedata r:id="rId23" o:title=""/>
          </v:shape>
          <o:OLEObject Type="Embed" ProgID="Word.Document.12" ShapeID="_x0000_i1033" DrawAspect="Icon" ObjectID="_1730553323" r:id="rId24">
            <o:FieldCodes>\s</o:FieldCodes>
          </o:OLEObject>
        </w:object>
      </w:r>
    </w:p>
    <w:p w:rsidR="00DD6535" w:rsidRDefault="00DD6535" w:rsidP="00521460">
      <w:pPr>
        <w:pStyle w:val="10"/>
        <w:framePr w:wrap="auto" w:vAnchor="margin" w:yAlign="inline"/>
        <w:spacing w:before="145" w:after="145"/>
      </w:pPr>
      <w:bookmarkStart w:id="19" w:name="_Toc119922966"/>
      <w:r>
        <w:rPr>
          <w:rFonts w:hint="eastAsia"/>
        </w:rPr>
        <w:lastRenderedPageBreak/>
        <w:t>病案归档撤回</w:t>
      </w:r>
      <w:bookmarkEnd w:id="19"/>
    </w:p>
    <w:p w:rsidR="00C513C3" w:rsidRDefault="00CF3FEC" w:rsidP="00C513C3">
      <w:r>
        <w:rPr>
          <w:rFonts w:hint="eastAsia"/>
        </w:rPr>
        <w:t>病历系统中，病案通过定时任务归档后，如果医生需要，可以进行病案归档撤回</w:t>
      </w:r>
      <w:r w:rsidR="008463E8">
        <w:rPr>
          <w:rFonts w:hint="eastAsia"/>
        </w:rPr>
        <w:t>。</w:t>
      </w:r>
    </w:p>
    <w:p w:rsidR="00BA780D" w:rsidRPr="00C513C3" w:rsidRDefault="00FE0257" w:rsidP="00C513C3">
      <w:r>
        <w:rPr>
          <w:rFonts w:hint="eastAsia"/>
        </w:rPr>
        <w:t>在【住院医生站（功能）】</w:t>
      </w:r>
      <w:r w:rsidR="007E2B77">
        <w:rPr>
          <w:rFonts w:hint="eastAsia"/>
        </w:rPr>
        <w:t>—</w:t>
      </w:r>
      <w:r>
        <w:rPr>
          <w:rFonts w:hint="eastAsia"/>
        </w:rPr>
        <w:t>【归档撤回申请】菜单下，进行操作。</w:t>
      </w:r>
    </w:p>
    <w:p w:rsidR="00F54A94" w:rsidRDefault="0049374C" w:rsidP="00C875F8">
      <w:r>
        <w:rPr>
          <w:rFonts w:hint="eastAsia"/>
        </w:rPr>
        <w:t>第一步，点击【新增申请】按钮，查询要申请的患者，生成一条申请</w:t>
      </w:r>
    </w:p>
    <w:p w:rsidR="0049374C" w:rsidRDefault="0049374C" w:rsidP="00C875F8">
      <w:r>
        <w:rPr>
          <w:rFonts w:hint="eastAsia"/>
        </w:rPr>
        <w:t>第二步，点击【</w:t>
      </w:r>
      <w:r w:rsidR="006A0218">
        <w:rPr>
          <w:rFonts w:hint="eastAsia"/>
        </w:rPr>
        <w:t>申请</w:t>
      </w:r>
      <w:r>
        <w:rPr>
          <w:rFonts w:hint="eastAsia"/>
        </w:rPr>
        <w:t>】</w:t>
      </w:r>
      <w:r w:rsidR="006A0218">
        <w:rPr>
          <w:rFonts w:hint="eastAsia"/>
        </w:rPr>
        <w:t>按钮，发送申请给审批人。</w:t>
      </w:r>
    </w:p>
    <w:p w:rsidR="00C13CEC" w:rsidRDefault="00C13CEC" w:rsidP="00C875F8">
      <w:r>
        <w:rPr>
          <w:noProof/>
        </w:rPr>
        <w:drawing>
          <wp:inline distT="0" distB="0" distL="0" distR="0" wp14:anchorId="11AACFDC" wp14:editId="5A99E67C">
            <wp:extent cx="6120130" cy="2094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45" w:rsidRDefault="00072F45" w:rsidP="00C875F8">
      <w:r>
        <w:rPr>
          <w:rFonts w:hint="eastAsia"/>
        </w:rPr>
        <w:t>在【</w:t>
      </w:r>
      <w:r w:rsidR="001D4657">
        <w:rPr>
          <w:rFonts w:hint="eastAsia"/>
        </w:rPr>
        <w:t>病历质控平台</w:t>
      </w:r>
      <w:r>
        <w:rPr>
          <w:rFonts w:hint="eastAsia"/>
        </w:rPr>
        <w:t>】</w:t>
      </w:r>
      <w:r w:rsidR="001D4657">
        <w:rPr>
          <w:rFonts w:hint="eastAsia"/>
        </w:rPr>
        <w:t>—【申请管理】—【归档撤回申请】界面，进行处理，可以【同意】，患者病案状态为书写中，【驳回】则患者病案不变。</w:t>
      </w:r>
    </w:p>
    <w:p w:rsidR="00C50006" w:rsidRDefault="001437AF" w:rsidP="00C875F8">
      <w:r>
        <w:rPr>
          <w:noProof/>
        </w:rPr>
        <w:drawing>
          <wp:inline distT="0" distB="0" distL="0" distR="0" wp14:anchorId="3606F426" wp14:editId="20BFCA87">
            <wp:extent cx="6120130" cy="19792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AA" w:rsidRDefault="00525AAA" w:rsidP="00525AAA">
      <w:pPr>
        <w:pStyle w:val="10"/>
        <w:framePr w:wrap="auto" w:vAnchor="margin" w:yAlign="inline"/>
        <w:spacing w:before="145" w:after="145"/>
      </w:pPr>
      <w:bookmarkStart w:id="20" w:name="_Toc119922967"/>
      <w:r w:rsidRPr="00F42C29">
        <w:rPr>
          <w:rFonts w:hint="eastAsia"/>
        </w:rPr>
        <w:t>依赖质控</w:t>
      </w:r>
      <w:bookmarkEnd w:id="20"/>
    </w:p>
    <w:p w:rsidR="002246B7" w:rsidRPr="002246B7" w:rsidRDefault="002246B7" w:rsidP="002246B7">
      <w:r>
        <w:rPr>
          <w:rFonts w:hint="eastAsia"/>
        </w:rPr>
        <w:t>依赖质控功能：写</w:t>
      </w:r>
      <w:r>
        <w:rPr>
          <w:rFonts w:hint="eastAsia"/>
        </w:rPr>
        <w:t>A</w:t>
      </w:r>
      <w:r>
        <w:rPr>
          <w:rFonts w:hint="eastAsia"/>
        </w:rPr>
        <w:t>文书时，校验是否写了</w:t>
      </w:r>
      <w:r>
        <w:rPr>
          <w:rFonts w:hint="eastAsia"/>
        </w:rPr>
        <w:t>B</w:t>
      </w:r>
      <w:r>
        <w:rPr>
          <w:rFonts w:hint="eastAsia"/>
        </w:rPr>
        <w:t>文书，即</w:t>
      </w:r>
      <w:r>
        <w:rPr>
          <w:rFonts w:hint="eastAsia"/>
        </w:rPr>
        <w:t>A</w:t>
      </w:r>
      <w:r>
        <w:rPr>
          <w:rFonts w:hint="eastAsia"/>
        </w:rPr>
        <w:t>文书依赖于</w:t>
      </w:r>
      <w:r>
        <w:rPr>
          <w:rFonts w:hint="eastAsia"/>
        </w:rPr>
        <w:t>B</w:t>
      </w:r>
      <w:r>
        <w:rPr>
          <w:rFonts w:hint="eastAsia"/>
        </w:rPr>
        <w:t>文书；</w:t>
      </w:r>
      <w:r w:rsidRPr="00525AAA">
        <w:rPr>
          <w:rFonts w:hint="eastAsia"/>
        </w:rPr>
        <w:t>举例说明：写转入记录需先写转出记录，当新建选择病历模板时</w:t>
      </w:r>
      <w:r>
        <w:rPr>
          <w:rFonts w:hint="eastAsia"/>
        </w:rPr>
        <w:t>，选中转入记录模板</w:t>
      </w:r>
      <w:r w:rsidRPr="00525AAA">
        <w:rPr>
          <w:rFonts w:hint="eastAsia"/>
        </w:rPr>
        <w:t>，会进行校验</w:t>
      </w:r>
      <w:r>
        <w:rPr>
          <w:rFonts w:hint="eastAsia"/>
        </w:rPr>
        <w:t>，如果没有</w:t>
      </w:r>
      <w:r w:rsidR="00D91979">
        <w:rPr>
          <w:rFonts w:hint="eastAsia"/>
        </w:rPr>
        <w:t>写</w:t>
      </w:r>
      <w:r>
        <w:rPr>
          <w:rFonts w:hint="eastAsia"/>
        </w:rPr>
        <w:t>转出记录，就会提示，先写转出记录。</w:t>
      </w:r>
    </w:p>
    <w:p w:rsidR="00754047" w:rsidRPr="00525AAA" w:rsidRDefault="00754047" w:rsidP="00754047">
      <w:r w:rsidRPr="00525AAA">
        <w:rPr>
          <w:rFonts w:hint="eastAsia"/>
        </w:rPr>
        <w:t>根据前端参数进行配置</w:t>
      </w:r>
    </w:p>
    <w:p w:rsidR="00754047" w:rsidRPr="00525AAA" w:rsidRDefault="00754047" w:rsidP="00754047">
      <w:r w:rsidRPr="00525AAA">
        <w:rPr>
          <w:rFonts w:hint="eastAsia"/>
        </w:rPr>
        <w:t xml:space="preserve">   </w:t>
      </w:r>
      <w:r w:rsidRPr="00525AAA">
        <w:rPr>
          <w:rFonts w:hint="eastAsia"/>
        </w:rPr>
        <w:t>创建病历</w:t>
      </w:r>
      <w:r w:rsidRPr="00525AAA">
        <w:rPr>
          <w:rFonts w:hint="eastAsia"/>
        </w:rPr>
        <w:t xml:space="preserve"> </w:t>
      </w:r>
      <w:r w:rsidRPr="00525AAA">
        <w:rPr>
          <w:rFonts w:hint="eastAsia"/>
        </w:rPr>
        <w:t>启用质控流程</w:t>
      </w:r>
      <w:r w:rsidRPr="00525AAA">
        <w:rPr>
          <w:rFonts w:hint="eastAsia"/>
        </w:rPr>
        <w:t xml:space="preserve"> </w:t>
      </w:r>
      <w:r w:rsidRPr="00525AAA">
        <w:rPr>
          <w:rFonts w:hint="eastAsia"/>
        </w:rPr>
        <w:t>用数组表示，如果数组内有质控类型，则进行相应质控，如果没有则不需要质控</w:t>
      </w:r>
      <w:r w:rsidRPr="00525AAA">
        <w:rPr>
          <w:rFonts w:hint="eastAsia"/>
        </w:rPr>
        <w:t xml:space="preserve"> </w:t>
      </w:r>
      <w:r w:rsidRPr="00525AAA">
        <w:rPr>
          <w:rFonts w:hint="eastAsia"/>
        </w:rPr>
        <w:t>目前值有</w:t>
      </w:r>
      <w:r w:rsidRPr="00525AAA">
        <w:rPr>
          <w:rFonts w:hint="eastAsia"/>
        </w:rPr>
        <w:t xml:space="preserve"> QAM06.03</w:t>
      </w:r>
      <w:r w:rsidRPr="00525AAA">
        <w:rPr>
          <w:rFonts w:hint="eastAsia"/>
        </w:rPr>
        <w:t>依赖质控</w:t>
      </w:r>
      <w:r w:rsidR="00B444AA">
        <w:rPr>
          <w:rFonts w:hint="eastAsia"/>
        </w:rPr>
        <w:t>，</w:t>
      </w:r>
      <w:r w:rsidRPr="00525AAA">
        <w:rPr>
          <w:rFonts w:hint="eastAsia"/>
        </w:rPr>
        <w:t>对应后台</w:t>
      </w:r>
      <w:r w:rsidRPr="00525AAA">
        <w:rPr>
          <w:rFonts w:hint="eastAsia"/>
        </w:rPr>
        <w:t>qaItmTpCd</w:t>
      </w:r>
      <w:r w:rsidRPr="00525AAA">
        <w:rPr>
          <w:rFonts w:hint="eastAsia"/>
        </w:rPr>
        <w:t>字段</w:t>
      </w:r>
    </w:p>
    <w:p w:rsidR="00754047" w:rsidRPr="00525AAA" w:rsidRDefault="00754047" w:rsidP="00754047">
      <w:r w:rsidRPr="00525AAA">
        <w:t xml:space="preserve">   CRT_MR_YN_QUALITY:['QAM06.03'],</w:t>
      </w:r>
    </w:p>
    <w:p w:rsidR="00754047" w:rsidRPr="00525AAA" w:rsidRDefault="00754047" w:rsidP="00754047">
      <w:r w:rsidRPr="00525AAA">
        <w:rPr>
          <w:rFonts w:hint="eastAsia"/>
        </w:rPr>
        <w:t xml:space="preserve">   </w:t>
      </w:r>
      <w:r w:rsidR="00334FFD">
        <w:rPr>
          <w:rFonts w:hint="eastAsia"/>
        </w:rPr>
        <w:t>依赖质控规则配置：</w:t>
      </w:r>
    </w:p>
    <w:p w:rsidR="00603C85" w:rsidRDefault="00754047" w:rsidP="00754047">
      <w:r w:rsidRPr="00525AAA">
        <w:rPr>
          <w:rFonts w:hint="eastAsia"/>
        </w:rPr>
        <w:t xml:space="preserve">   </w:t>
      </w:r>
      <w:r w:rsidRPr="00525AAA">
        <w:rPr>
          <w:rFonts w:hint="eastAsia"/>
        </w:rPr>
        <w:t>配置方式：病历模板管理</w:t>
      </w:r>
      <w:r w:rsidRPr="00525AAA">
        <w:rPr>
          <w:rFonts w:hint="eastAsia"/>
        </w:rPr>
        <w:t>--</w:t>
      </w:r>
      <w:r w:rsidRPr="00525AAA">
        <w:rPr>
          <w:rFonts w:hint="eastAsia"/>
        </w:rPr>
        <w:t>病历文书类型设置</w:t>
      </w:r>
      <w:r w:rsidRPr="00525AAA">
        <w:rPr>
          <w:rFonts w:hint="eastAsia"/>
        </w:rPr>
        <w:t>--</w:t>
      </w:r>
      <w:r w:rsidRPr="00525AAA">
        <w:rPr>
          <w:rFonts w:hint="eastAsia"/>
        </w:rPr>
        <w:t>限制类质控设置，双击一行记录，进行设置</w:t>
      </w:r>
    </w:p>
    <w:p w:rsidR="00334FFD" w:rsidRPr="00525AAA" w:rsidRDefault="00334FFD" w:rsidP="00754047">
      <w:r>
        <w:rPr>
          <w:rFonts w:hint="eastAsia"/>
        </w:rPr>
        <w:t>详细配置文档，请参见《</w:t>
      </w:r>
      <w:r w:rsidR="000C62C9" w:rsidRPr="000C62C9">
        <w:rPr>
          <w:rFonts w:hint="eastAsia"/>
        </w:rPr>
        <w:t>依赖质控配置说明</w:t>
      </w:r>
      <w:r w:rsidR="000C62C9" w:rsidRPr="000C62C9">
        <w:rPr>
          <w:rFonts w:hint="eastAsia"/>
        </w:rPr>
        <w:t>.docx</w:t>
      </w:r>
      <w:r>
        <w:rPr>
          <w:rFonts w:hint="eastAsia"/>
        </w:rPr>
        <w:t>》</w:t>
      </w:r>
    </w:p>
    <w:bookmarkStart w:id="21" w:name="_MON_1730528418"/>
    <w:bookmarkEnd w:id="21"/>
    <w:p w:rsidR="00603C85" w:rsidRPr="00990A07" w:rsidRDefault="00990A07" w:rsidP="0076404F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object w:dxaOrig="1508" w:dyaOrig="1044">
          <v:shape id="_x0000_i1034" type="#_x0000_t75" style="width:75.35pt;height:52pt" o:ole="">
            <v:imagedata r:id="rId27" o:title=""/>
          </v:shape>
          <o:OLEObject Type="Embed" ProgID="Word.Document.12" ShapeID="_x0000_i1034" DrawAspect="Icon" ObjectID="_1730553324" r:id="rId28">
            <o:FieldCodes>\s</o:FieldCodes>
          </o:OLEObject>
        </w:object>
      </w:r>
    </w:p>
    <w:p w:rsidR="00A61192" w:rsidRDefault="00CC0BB8" w:rsidP="00A61192">
      <w:pPr>
        <w:pStyle w:val="10"/>
        <w:framePr w:wrap="auto" w:vAnchor="margin" w:yAlign="inline"/>
        <w:spacing w:before="145" w:after="145"/>
      </w:pPr>
      <w:bookmarkStart w:id="22" w:name="_Toc119922968"/>
      <w:r>
        <w:rPr>
          <w:rFonts w:hint="eastAsia"/>
        </w:rPr>
        <w:t>病案打回</w:t>
      </w:r>
      <w:bookmarkEnd w:id="22"/>
    </w:p>
    <w:p w:rsidR="00DC6D02" w:rsidRDefault="007916CC" w:rsidP="008B5018">
      <w:pPr>
        <w:ind w:firstLine="432"/>
      </w:pPr>
      <w:r>
        <w:rPr>
          <w:rFonts w:hint="eastAsia"/>
        </w:rPr>
        <w:t>当患者病案</w:t>
      </w:r>
      <w:r w:rsidR="00052147">
        <w:rPr>
          <w:rFonts w:hint="eastAsia"/>
        </w:rPr>
        <w:t>不是书写中时，即</w:t>
      </w:r>
      <w:r w:rsidR="00052147" w:rsidRPr="00904657">
        <w:rPr>
          <w:rFonts w:ascii="等线" w:eastAsia="等线" w:hAnsi="等线" w:cs="宋体" w:hint="eastAsia"/>
          <w:b/>
          <w:bCs/>
          <w:color w:val="000000"/>
          <w:spacing w:val="0"/>
          <w:kern w:val="0"/>
          <w:sz w:val="22"/>
          <w:szCs w:val="22"/>
        </w:rPr>
        <w:t>mr_amr.amr_sta_cd</w:t>
      </w:r>
      <w:r w:rsidR="00052147">
        <w:rPr>
          <w:rFonts w:ascii="等线" w:eastAsia="等线" w:hAnsi="等线" w:cs="宋体"/>
          <w:b/>
          <w:bCs/>
          <w:color w:val="000000"/>
          <w:spacing w:val="0"/>
          <w:kern w:val="0"/>
          <w:sz w:val="22"/>
          <w:szCs w:val="22"/>
        </w:rPr>
        <w:t xml:space="preserve"> </w:t>
      </w:r>
      <w:r w:rsidR="00052147">
        <w:rPr>
          <w:rFonts w:ascii="等线" w:eastAsia="等线" w:hAnsi="等线" w:cs="宋体" w:hint="eastAsia"/>
          <w:b/>
          <w:bCs/>
          <w:color w:val="000000"/>
          <w:spacing w:val="0"/>
          <w:kern w:val="0"/>
          <w:sz w:val="22"/>
          <w:szCs w:val="22"/>
        </w:rPr>
        <w:t>!</w:t>
      </w:r>
      <w:r w:rsidR="00052147"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=</w:t>
      </w:r>
      <w:r w:rsidR="00052147">
        <w:rPr>
          <w:rFonts w:ascii="等线" w:eastAsia="等线" w:hAnsi="等线" w:cs="宋体"/>
          <w:color w:val="000000"/>
          <w:spacing w:val="0"/>
          <w:kern w:val="0"/>
          <w:sz w:val="22"/>
          <w:szCs w:val="22"/>
        </w:rPr>
        <w:t xml:space="preserve"> </w:t>
      </w:r>
      <w:r w:rsidR="00311F45" w:rsidRPr="000B38F2"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MRM22.01</w:t>
      </w:r>
      <w:r w:rsidR="00052147"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（书写中）</w:t>
      </w:r>
      <w:r w:rsidR="00DC42A3">
        <w:rPr>
          <w:rFonts w:hint="eastAsia"/>
        </w:rPr>
        <w:t>，医生</w:t>
      </w:r>
      <w:r w:rsidR="00512BD2">
        <w:rPr>
          <w:rFonts w:hint="eastAsia"/>
        </w:rPr>
        <w:t>无法在书写病历。如医生需要书写，则根据情况病案状态进行【打回】或者【归档申请撤回】</w:t>
      </w:r>
      <w:r w:rsidR="00E3779A">
        <w:rPr>
          <w:rFonts w:hint="eastAsia"/>
        </w:rPr>
        <w:t>以下对打回的情况进行说明：</w:t>
      </w:r>
    </w:p>
    <w:p w:rsidR="00AC538D" w:rsidRDefault="00AC538D" w:rsidP="008B5018">
      <w:pPr>
        <w:ind w:firstLine="432"/>
      </w:pPr>
      <w:r>
        <w:rPr>
          <w:rFonts w:hint="eastAsia"/>
        </w:rPr>
        <w:t>病案可以打回的条件，病案状态</w:t>
      </w:r>
      <w:r w:rsidR="00500D7F">
        <w:rPr>
          <w:rFonts w:hint="eastAsia"/>
        </w:rPr>
        <w:t>为</w:t>
      </w:r>
      <w:r>
        <w:rPr>
          <w:rFonts w:hint="eastAsia"/>
        </w:rPr>
        <w:t>书写已完成、质控中各个状态；如果病案状态为已归档</w:t>
      </w:r>
      <w:r w:rsidRPr="00904657">
        <w:rPr>
          <w:rFonts w:ascii="等线" w:eastAsia="等线" w:hAnsi="等线" w:cs="宋体" w:hint="eastAsia"/>
          <w:b/>
          <w:bCs/>
          <w:color w:val="000000"/>
          <w:spacing w:val="0"/>
          <w:kern w:val="0"/>
          <w:sz w:val="22"/>
          <w:szCs w:val="22"/>
        </w:rPr>
        <w:t>mr_amr.amr_sta_cd</w:t>
      </w:r>
      <w:r>
        <w:rPr>
          <w:rFonts w:ascii="等线" w:eastAsia="等线" w:hAnsi="等线" w:cs="宋体"/>
          <w:b/>
          <w:bCs/>
          <w:color w:val="000000"/>
          <w:spacing w:val="0"/>
          <w:kern w:val="0"/>
          <w:sz w:val="22"/>
          <w:szCs w:val="22"/>
        </w:rPr>
        <w:t xml:space="preserve"> </w:t>
      </w:r>
      <w:r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=</w:t>
      </w:r>
      <w:r>
        <w:rPr>
          <w:rFonts w:ascii="等线" w:eastAsia="等线" w:hAnsi="等线" w:cs="宋体"/>
          <w:color w:val="000000"/>
          <w:spacing w:val="0"/>
          <w:kern w:val="0"/>
          <w:sz w:val="22"/>
          <w:szCs w:val="22"/>
        </w:rPr>
        <w:t xml:space="preserve"> </w:t>
      </w:r>
      <w:r w:rsidRPr="000B38F2"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MRM22.0</w:t>
      </w:r>
      <w:r>
        <w:rPr>
          <w:rFonts w:ascii="等线" w:eastAsia="等线" w:hAnsi="等线" w:cs="宋体"/>
          <w:color w:val="000000"/>
          <w:spacing w:val="0"/>
          <w:kern w:val="0"/>
          <w:sz w:val="22"/>
          <w:szCs w:val="22"/>
        </w:rPr>
        <w:t>7</w:t>
      </w:r>
      <w:r>
        <w:rPr>
          <w:rFonts w:ascii="等线" w:eastAsia="等线" w:hAnsi="等线" w:cs="宋体" w:hint="eastAsia"/>
          <w:color w:val="000000"/>
          <w:spacing w:val="0"/>
          <w:kern w:val="0"/>
          <w:sz w:val="22"/>
          <w:szCs w:val="22"/>
        </w:rPr>
        <w:t>则只能进行</w:t>
      </w:r>
      <w:r>
        <w:rPr>
          <w:rFonts w:hint="eastAsia"/>
        </w:rPr>
        <w:t>【归档申请撤回】</w:t>
      </w:r>
    </w:p>
    <w:p w:rsidR="00347405" w:rsidRDefault="00347405" w:rsidP="008B5018">
      <w:pPr>
        <w:ind w:firstLine="432"/>
      </w:pPr>
      <w:r>
        <w:rPr>
          <w:rFonts w:hint="eastAsia"/>
        </w:rPr>
        <w:t>查看患者病案状态界面如下</w:t>
      </w:r>
      <w:r w:rsidR="00F7236E">
        <w:rPr>
          <w:rFonts w:hint="eastAsia"/>
        </w:rPr>
        <w:t>图：在病历书写界面，</w:t>
      </w:r>
      <w:r w:rsidR="00F7236E">
        <w:rPr>
          <w:rFonts w:hint="eastAsia"/>
        </w:rPr>
        <w:t>top</w:t>
      </w:r>
      <w:r w:rsidR="00F7236E">
        <w:rPr>
          <w:rFonts w:hint="eastAsia"/>
        </w:rPr>
        <w:t>区域可以看到当前患者的病案状态</w:t>
      </w:r>
    </w:p>
    <w:p w:rsidR="00BB4D07" w:rsidRDefault="00BB4D07" w:rsidP="008B5018">
      <w:pPr>
        <w:ind w:firstLine="432"/>
      </w:pPr>
    </w:p>
    <w:p w:rsidR="009561CA" w:rsidRDefault="00257303" w:rsidP="008B5018">
      <w:pPr>
        <w:ind w:firstLine="432"/>
      </w:pPr>
      <w:r>
        <w:rPr>
          <w:noProof/>
        </w:rPr>
        <w:drawing>
          <wp:inline distT="0" distB="0" distL="0" distR="0" wp14:anchorId="06CA67EF" wp14:editId="1E01FE23">
            <wp:extent cx="6120130" cy="23920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CA" w:rsidRDefault="009561CA" w:rsidP="000A3432">
      <w:pPr>
        <w:pStyle w:val="2"/>
      </w:pPr>
      <w:bookmarkStart w:id="23" w:name="_Toc119922969"/>
      <w:r>
        <w:rPr>
          <w:rFonts w:hint="eastAsia"/>
        </w:rPr>
        <w:t>质控平台</w:t>
      </w:r>
      <w:r>
        <w:rPr>
          <w:rFonts w:hint="eastAsia"/>
        </w:rPr>
        <w:t>portal</w:t>
      </w:r>
      <w:r>
        <w:rPr>
          <w:rFonts w:hint="eastAsia"/>
        </w:rPr>
        <w:t>下打回</w:t>
      </w:r>
      <w:bookmarkEnd w:id="23"/>
    </w:p>
    <w:p w:rsidR="006563A6" w:rsidRDefault="00434D1F" w:rsidP="008B5018">
      <w:pPr>
        <w:ind w:firstLine="432"/>
      </w:pPr>
      <w:r>
        <w:rPr>
          <w:rFonts w:hint="eastAsia"/>
        </w:rPr>
        <w:t>在质控时，如果质控医生认为患者病案存在较大问题，不再用提缺陷方式质控，可直接打回病案，让医生继续补充书写</w:t>
      </w:r>
      <w:r w:rsidR="006563A6">
        <w:rPr>
          <w:rFonts w:hint="eastAsia"/>
        </w:rPr>
        <w:t>。</w:t>
      </w:r>
    </w:p>
    <w:p w:rsidR="00754EBE" w:rsidRDefault="00C05CAE" w:rsidP="008B5018">
      <w:pPr>
        <w:ind w:firstLine="432"/>
      </w:pPr>
      <w:r>
        <w:rPr>
          <w:rFonts w:hint="eastAsia"/>
        </w:rPr>
        <w:t>根据</w:t>
      </w:r>
      <w:r w:rsidR="00870F69">
        <w:rPr>
          <w:rFonts w:hint="eastAsia"/>
        </w:rPr>
        <w:t>病案</w:t>
      </w:r>
      <w:r>
        <w:rPr>
          <w:rFonts w:hint="eastAsia"/>
        </w:rPr>
        <w:t>状态判断患者病案进行到哪个阶段，</w:t>
      </w:r>
      <w:r w:rsidR="004002A1">
        <w:rPr>
          <w:rFonts w:hint="eastAsia"/>
        </w:rPr>
        <w:t>根据【</w:t>
      </w:r>
      <w:r w:rsidR="004002A1">
        <w:rPr>
          <w:rFonts w:hint="eastAsia"/>
        </w:rPr>
        <w:t>3</w:t>
      </w:r>
      <w:r w:rsidR="008E7B12">
        <w:t xml:space="preserve"> </w:t>
      </w:r>
      <w:r w:rsidR="00A211A6">
        <w:rPr>
          <w:rFonts w:hint="eastAsia"/>
        </w:rPr>
        <w:t>三级人工质控</w:t>
      </w:r>
      <w:r w:rsidR="004002A1">
        <w:rPr>
          <w:rFonts w:hint="eastAsia"/>
        </w:rPr>
        <w:t>】小节中病案状态</w:t>
      </w:r>
      <w:r w:rsidR="00946722">
        <w:rPr>
          <w:rFonts w:hint="eastAsia"/>
        </w:rPr>
        <w:t>找到所对应的患者列表页面，选中患者，点击按钮【打回】，病案打回到书写中</w:t>
      </w:r>
    </w:p>
    <w:p w:rsidR="007911E8" w:rsidRDefault="008E28B6" w:rsidP="0084346C">
      <w:pPr>
        <w:pStyle w:val="2"/>
      </w:pPr>
      <w:bookmarkStart w:id="24" w:name="_Toc119922970"/>
      <w:r>
        <w:rPr>
          <w:rFonts w:hint="eastAsia"/>
        </w:rPr>
        <w:t>病案管理界面打回</w:t>
      </w:r>
      <w:bookmarkEnd w:id="24"/>
    </w:p>
    <w:p w:rsidR="00C51B7D" w:rsidRDefault="0052004B" w:rsidP="00C51B7D">
      <w:pPr>
        <w:ind w:firstLine="432"/>
      </w:pPr>
      <w:r>
        <w:rPr>
          <w:rFonts w:ascii="微软雅黑" w:hAnsi="微软雅黑" w:hint="eastAsia"/>
          <w:color w:val="000000"/>
          <w:szCs w:val="21"/>
        </w:rPr>
        <w:t> 考虑到目前病案打回，在质控平台下，患者在不同质控节点，所属菜单不同，查找患者比较麻烦，故该功能可作为通用功能，在</w:t>
      </w:r>
      <w:r w:rsidR="00A11DF7">
        <w:rPr>
          <w:rFonts w:ascii="微软雅黑" w:hAnsi="微软雅黑" w:hint="eastAsia"/>
          <w:color w:val="000000"/>
          <w:szCs w:val="21"/>
        </w:rPr>
        <w:t>【病案管理】-【病案查询】菜单下，</w:t>
      </w:r>
      <w:r>
        <w:rPr>
          <w:rFonts w:ascii="微软雅黑" w:hAnsi="微软雅黑" w:hint="eastAsia"/>
          <w:color w:val="000000"/>
          <w:szCs w:val="21"/>
        </w:rPr>
        <w:t>查找患者</w:t>
      </w:r>
      <w:r w:rsidR="00A11DF7">
        <w:rPr>
          <w:rFonts w:ascii="微软雅黑" w:hAnsi="微软雅黑" w:hint="eastAsia"/>
          <w:color w:val="000000"/>
          <w:szCs w:val="21"/>
        </w:rPr>
        <w:t>，选中患者，点击【打回】</w:t>
      </w:r>
      <w:r w:rsidR="0062229A">
        <w:rPr>
          <w:rFonts w:ascii="微软雅黑" w:hAnsi="微软雅黑" w:hint="eastAsia"/>
          <w:color w:val="000000"/>
          <w:szCs w:val="21"/>
        </w:rPr>
        <w:t>按钮</w:t>
      </w:r>
      <w:r>
        <w:rPr>
          <w:rFonts w:ascii="微软雅黑" w:hAnsi="微软雅黑" w:hint="eastAsia"/>
          <w:color w:val="000000"/>
          <w:szCs w:val="21"/>
        </w:rPr>
        <w:t>进行</w:t>
      </w:r>
      <w:r w:rsidR="00A11DF7">
        <w:rPr>
          <w:rFonts w:ascii="微软雅黑" w:hAnsi="微软雅黑" w:hint="eastAsia"/>
          <w:color w:val="000000"/>
          <w:szCs w:val="21"/>
        </w:rPr>
        <w:t>打回</w:t>
      </w:r>
      <w:r>
        <w:rPr>
          <w:rFonts w:ascii="微软雅黑" w:hAnsi="微软雅黑" w:hint="eastAsia"/>
          <w:color w:val="000000"/>
          <w:szCs w:val="21"/>
        </w:rPr>
        <w:t>，打回时后台处理与在质控平台打回完全相同</w:t>
      </w:r>
      <w:r w:rsidR="00E60A8F">
        <w:rPr>
          <w:rFonts w:ascii="微软雅黑" w:hAnsi="微软雅黑" w:hint="eastAsia"/>
          <w:color w:val="000000"/>
          <w:szCs w:val="21"/>
        </w:rPr>
        <w:t>。</w:t>
      </w:r>
      <w:r>
        <w:rPr>
          <w:rFonts w:ascii="微软雅黑" w:hAnsi="微软雅黑" w:hint="eastAsia"/>
          <w:color w:val="000000"/>
          <w:szCs w:val="21"/>
        </w:rPr>
        <w:t>  </w:t>
      </w:r>
    </w:p>
    <w:p w:rsidR="00A61192" w:rsidRPr="007C33C8" w:rsidRDefault="00A61192" w:rsidP="007C33C8">
      <w:pPr>
        <w:widowControl/>
        <w:autoSpaceDE/>
        <w:autoSpaceDN/>
        <w:adjustRightInd/>
        <w:snapToGrid/>
        <w:jc w:val="left"/>
        <w:textAlignment w:val="auto"/>
        <w:rPr>
          <w:rFonts w:ascii="宋体" w:eastAsia="宋体" w:hAnsi="宋体" w:cs="宋体"/>
          <w:spacing w:val="0"/>
          <w:kern w:val="0"/>
          <w:sz w:val="24"/>
          <w:szCs w:val="24"/>
        </w:rPr>
      </w:pPr>
    </w:p>
    <w:p w:rsidR="00AA56AC" w:rsidRDefault="005F0B27" w:rsidP="00AA56AC">
      <w:pPr>
        <w:pStyle w:val="10"/>
        <w:framePr w:wrap="auto" w:vAnchor="margin" w:yAlign="inline"/>
        <w:spacing w:before="145" w:after="145"/>
      </w:pPr>
      <w:bookmarkStart w:id="25" w:name="_Toc119922971"/>
      <w:r>
        <w:rPr>
          <w:rFonts w:hint="eastAsia"/>
        </w:rPr>
        <w:t>病历</w:t>
      </w:r>
      <w:r w:rsidR="007959F2">
        <w:rPr>
          <w:rFonts w:hint="eastAsia"/>
        </w:rPr>
        <w:t>质控</w:t>
      </w:r>
      <w:r>
        <w:rPr>
          <w:rFonts w:hint="eastAsia"/>
        </w:rPr>
        <w:t>存储过程</w:t>
      </w:r>
      <w:bookmarkEnd w:id="25"/>
    </w:p>
    <w:p w:rsidR="00BB4672" w:rsidRDefault="00BB4672" w:rsidP="00BB4672">
      <w:r>
        <w:rPr>
          <w:rFonts w:hint="eastAsia"/>
        </w:rPr>
        <w:t>病历质控相关存储过程，包括电子病历书写完成、电子病历自动评分</w:t>
      </w:r>
    </w:p>
    <w:p w:rsidR="00706C66" w:rsidRPr="00BB4672" w:rsidRDefault="0062562D" w:rsidP="00BB4672">
      <w:r>
        <w:rPr>
          <w:rFonts w:hint="eastAsia"/>
        </w:rPr>
        <w:t>其它存储过程：电子病历病案归档</w:t>
      </w:r>
    </w:p>
    <w:p w:rsidR="003C4C8B" w:rsidRDefault="003C4C8B" w:rsidP="003C4C8B">
      <w:r>
        <w:rPr>
          <w:rFonts w:hint="eastAsia"/>
        </w:rPr>
        <w:t>电子病历书写完成存储过程，使用场景：住院病历，科室、终末质控，需要患者病案，在书写完成状态下，才能进行，如果医生不手工书写完成，则需要存储过程定时任务来触发。</w:t>
      </w:r>
    </w:p>
    <w:p w:rsidR="003C4C8B" w:rsidRPr="003C4C8B" w:rsidRDefault="003C4C8B" w:rsidP="003C4C8B">
      <w:r>
        <w:rPr>
          <w:rFonts w:hint="eastAsia"/>
        </w:rPr>
        <w:lastRenderedPageBreak/>
        <w:t>电子病历自动评分存储过程，使用场景：如果质控医生不进行质控，想用自动质控的分数作为患者病案最终分数，则使用该存储过程给患者病案进行赋值分数操作</w:t>
      </w:r>
      <w:r w:rsidR="00752114">
        <w:rPr>
          <w:rFonts w:hint="eastAsia"/>
        </w:rPr>
        <w:t>，并将患者病案状态置为已评分，完成质控工作</w:t>
      </w:r>
      <w:r>
        <w:rPr>
          <w:rFonts w:hint="eastAsia"/>
        </w:rPr>
        <w:t>。</w:t>
      </w:r>
      <w:r w:rsidR="0029090E">
        <w:rPr>
          <w:rFonts w:hint="eastAsia"/>
        </w:rPr>
        <w:t>注意：不是算分，分数已经在病历程序中就算过了，只是赋值给病案最终得分字段，</w:t>
      </w:r>
      <w:r w:rsidR="0029090E">
        <w:rPr>
          <w:rFonts w:hint="eastAsia"/>
        </w:rPr>
        <w:t>mr</w:t>
      </w:r>
      <w:r w:rsidR="0029090E">
        <w:t>_amr</w:t>
      </w:r>
      <w:r w:rsidR="0029090E">
        <w:rPr>
          <w:rFonts w:hint="eastAsia"/>
        </w:rPr>
        <w:t>.</w:t>
      </w:r>
      <w:r w:rsidR="0029090E" w:rsidRPr="0029090E">
        <w:rPr>
          <w:rFonts w:hint="eastAsia"/>
        </w:rPr>
        <w:t xml:space="preserve"> </w:t>
      </w:r>
      <w:r w:rsidR="0029090E" w:rsidRPr="00CC3154">
        <w:rPr>
          <w:rFonts w:hint="eastAsia"/>
        </w:rPr>
        <w:t>QA_SCR</w:t>
      </w:r>
    </w:p>
    <w:p w:rsidR="00590EF6" w:rsidRDefault="00590EF6" w:rsidP="00590EF6"/>
    <w:p w:rsidR="00590EF6" w:rsidRPr="00590EF6" w:rsidRDefault="00590EF6" w:rsidP="0084425C"/>
    <w:p w:rsidR="0025284D" w:rsidRDefault="00706C66" w:rsidP="004440F2">
      <w:pPr>
        <w:pStyle w:val="2"/>
      </w:pPr>
      <w:bookmarkStart w:id="26" w:name="_Toc119922972"/>
      <w:r>
        <w:rPr>
          <w:rFonts w:hint="eastAsia"/>
        </w:rPr>
        <w:t>电子病历书写完成存储过程</w:t>
      </w:r>
      <w:bookmarkEnd w:id="26"/>
    </w:p>
    <w:p w:rsidR="005D1814" w:rsidRDefault="005D1814" w:rsidP="005D1814">
      <w:r>
        <w:rPr>
          <w:rFonts w:hint="eastAsia"/>
        </w:rPr>
        <w:t>使用场景：住院病历，科室、终末质控，需要患者病案，在书写完成状态下，才能进行，如果医生不手工书写完成，则需要存储过程定时任务来触发。</w:t>
      </w:r>
      <w:r w:rsidR="00803158">
        <w:rPr>
          <w:rFonts w:hint="eastAsia"/>
        </w:rPr>
        <w:t>具体存储过程参考，详见附件</w:t>
      </w:r>
    </w:p>
    <w:p w:rsidR="009A35D0" w:rsidRDefault="0024083B" w:rsidP="005D1814">
      <w:r>
        <w:object w:dxaOrig="3080" w:dyaOrig="820">
          <v:shape id="_x0000_i1042" type="#_x0000_t75" style="width:154pt;height:40.8pt" o:ole="">
            <v:imagedata r:id="rId30" o:title=""/>
          </v:shape>
          <o:OLEObject Type="Embed" ProgID="Package" ShapeID="_x0000_i1042" DrawAspect="Content" ObjectID="_1730553325" r:id="rId31"/>
        </w:object>
      </w:r>
    </w:p>
    <w:p w:rsidR="00AB5934" w:rsidRPr="005D1814" w:rsidRDefault="00AB5934" w:rsidP="005D1814"/>
    <w:p w:rsidR="00CF36F3" w:rsidRDefault="009C59FD" w:rsidP="004440F2">
      <w:pPr>
        <w:pStyle w:val="2"/>
      </w:pPr>
      <w:bookmarkStart w:id="27" w:name="_Toc119922973"/>
      <w:r>
        <w:rPr>
          <w:rFonts w:hint="eastAsia"/>
        </w:rPr>
        <w:t>电子病历自动评分存储过程</w:t>
      </w:r>
      <w:bookmarkEnd w:id="27"/>
    </w:p>
    <w:p w:rsidR="001B2E8F" w:rsidRDefault="00AC5E72" w:rsidP="0025284D">
      <w:pPr>
        <w:rPr>
          <w:rFonts w:ascii="宋体" w:eastAsia="宋体" w:cs="宋体"/>
          <w:color w:val="0000FF"/>
          <w:kern w:val="0"/>
          <w:sz w:val="18"/>
          <w:szCs w:val="18"/>
        </w:rPr>
      </w:pPr>
      <w:r>
        <w:rPr>
          <w:rFonts w:hint="eastAsia"/>
        </w:rPr>
        <w:t>使用场景：如果质控医生不进行质控，想用自动质控的分数作为患者病案最终分数，则使用该存储过程给患者病案进行赋值分数操作，并将患者病案状态置为已评分，完成质控工作。注意：不是算分，分数已经在病历程序中就算过了，只是赋值给病案最终得分字段，</w:t>
      </w:r>
      <w:r>
        <w:rPr>
          <w:rFonts w:hint="eastAsia"/>
        </w:rPr>
        <w:t>mr</w:t>
      </w:r>
      <w:r>
        <w:t>_amr</w:t>
      </w:r>
      <w:r>
        <w:rPr>
          <w:rFonts w:hint="eastAsia"/>
        </w:rPr>
        <w:t>.</w:t>
      </w:r>
      <w:r w:rsidRPr="0029090E">
        <w:rPr>
          <w:rFonts w:hint="eastAsia"/>
        </w:rPr>
        <w:t xml:space="preserve"> </w:t>
      </w:r>
      <w:r w:rsidRPr="00CC3154">
        <w:rPr>
          <w:rFonts w:hint="eastAsia"/>
        </w:rPr>
        <w:t>QA_SCR</w:t>
      </w:r>
      <w:r w:rsidR="000F7410">
        <w:rPr>
          <w:rFonts w:hint="eastAsia"/>
        </w:rPr>
        <w:t>，具体存储过程参考，详见附件</w:t>
      </w:r>
    </w:p>
    <w:p w:rsidR="001B2E8F" w:rsidRDefault="001B2E8F" w:rsidP="0025284D">
      <w:pPr>
        <w:rPr>
          <w:rFonts w:ascii="宋体" w:eastAsia="宋体" w:cs="宋体"/>
          <w:color w:val="0000FF"/>
          <w:kern w:val="0"/>
          <w:sz w:val="18"/>
          <w:szCs w:val="18"/>
        </w:rPr>
      </w:pPr>
    </w:p>
    <w:p w:rsidR="001B2E8F" w:rsidRDefault="00871D1E" w:rsidP="0025284D">
      <w:pPr>
        <w:rPr>
          <w:rFonts w:ascii="宋体" w:eastAsia="宋体" w:cs="宋体"/>
          <w:color w:val="0000FF"/>
          <w:kern w:val="0"/>
          <w:sz w:val="18"/>
          <w:szCs w:val="18"/>
        </w:rPr>
      </w:pPr>
      <w:r>
        <w:rPr>
          <w:rFonts w:ascii="宋体" w:eastAsia="宋体" w:cs="宋体"/>
          <w:color w:val="0000FF"/>
          <w:kern w:val="0"/>
          <w:sz w:val="18"/>
          <w:szCs w:val="18"/>
        </w:rPr>
        <w:object w:dxaOrig="3531" w:dyaOrig="821">
          <v:shape id="_x0000_i1036" type="#_x0000_t75" style="width:176.45pt;height:41.2pt" o:ole="">
            <v:imagedata r:id="rId32" o:title=""/>
          </v:shape>
          <o:OLEObject Type="Embed" ProgID="Package" ShapeID="_x0000_i1036" DrawAspect="Content" ObjectID="_1730553326" r:id="rId33"/>
        </w:object>
      </w:r>
    </w:p>
    <w:p w:rsidR="009176C3" w:rsidRDefault="009176C3" w:rsidP="0025284D">
      <w:pPr>
        <w:rPr>
          <w:rFonts w:ascii="宋体" w:eastAsia="宋体" w:cs="宋体"/>
          <w:color w:val="0000FF"/>
          <w:kern w:val="0"/>
          <w:sz w:val="18"/>
          <w:szCs w:val="18"/>
        </w:rPr>
      </w:pPr>
    </w:p>
    <w:p w:rsidR="001B2E8F" w:rsidRDefault="00C13F8C" w:rsidP="001B2E8F">
      <w:pPr>
        <w:pStyle w:val="2"/>
      </w:pPr>
      <w:bookmarkStart w:id="28" w:name="_Toc119922974"/>
      <w:r>
        <w:rPr>
          <w:rFonts w:hint="eastAsia"/>
        </w:rPr>
        <w:t>电子病历病案归档</w:t>
      </w:r>
      <w:bookmarkEnd w:id="28"/>
    </w:p>
    <w:p w:rsidR="00832AEB" w:rsidRPr="00832AEB" w:rsidRDefault="00832AEB" w:rsidP="00832AEB">
      <w:r>
        <w:rPr>
          <w:rFonts w:hint="eastAsia"/>
        </w:rPr>
        <w:t>本文描述的病案归档，不属于同病案系统对接的功能，是电子病历系统，本身的一个状态更新，即把患者病案状态设置为【已归档】，没有其它操作，该状态也代表患者在本系统功能流程已完结，不能再进行任何操作。</w:t>
      </w:r>
      <w:r w:rsidR="00885C95">
        <w:rPr>
          <w:rFonts w:hint="eastAsia"/>
        </w:rPr>
        <w:t>如果医生想要操作病案，则需要进行病案归档撤回，详见第</w:t>
      </w:r>
      <w:r w:rsidR="00885C95">
        <w:rPr>
          <w:rFonts w:hint="eastAsia"/>
        </w:rPr>
        <w:t>6</w:t>
      </w:r>
      <w:r w:rsidR="00885C95">
        <w:rPr>
          <w:rFonts w:hint="eastAsia"/>
        </w:rPr>
        <w:t>章节【</w:t>
      </w:r>
      <w:r w:rsidR="007B75E0">
        <w:rPr>
          <w:rFonts w:hint="eastAsia"/>
        </w:rPr>
        <w:t>病案归档撤回</w:t>
      </w:r>
      <w:r w:rsidR="00885C95">
        <w:rPr>
          <w:rFonts w:hint="eastAsia"/>
        </w:rPr>
        <w:t>】</w:t>
      </w:r>
    </w:p>
    <w:p w:rsidR="009176C3" w:rsidRPr="00EA68B2" w:rsidRDefault="009176C3" w:rsidP="0025284D">
      <w:pPr>
        <w:rPr>
          <w:rFonts w:ascii="宋体" w:eastAsia="宋体" w:cs="宋体"/>
          <w:color w:val="0000FF"/>
          <w:kern w:val="0"/>
          <w:sz w:val="18"/>
          <w:szCs w:val="18"/>
        </w:rPr>
      </w:pPr>
    </w:p>
    <w:p w:rsidR="005D7B52" w:rsidRDefault="003D7A0D" w:rsidP="001211EC">
      <w:pPr>
        <w:rPr>
          <w:rFonts w:ascii="Courier New" w:eastAsia="Mincho" w:hAnsi="Courier New" w:cs="Courier New"/>
          <w:color w:val="000000"/>
          <w:spacing w:val="0"/>
          <w:kern w:val="0"/>
          <w:sz w:val="24"/>
          <w:szCs w:val="24"/>
        </w:rPr>
      </w:pPr>
      <w:r w:rsidRPr="003D7A0D">
        <w:rPr>
          <w:rFonts w:ascii="Courier New" w:eastAsia="Mincho" w:hAnsi="Courier New" w:cs="Courier New"/>
          <w:color w:val="000000"/>
          <w:spacing w:val="0"/>
          <w:kern w:val="0"/>
          <w:sz w:val="24"/>
          <w:szCs w:val="24"/>
        </w:rPr>
        <w:object w:dxaOrig="2661" w:dyaOrig="821">
          <v:shape id="_x0000_i1037" type="#_x0000_t75" style="width:133.2pt;height:41.2pt" o:ole="">
            <v:imagedata r:id="rId34" o:title=""/>
          </v:shape>
          <o:OLEObject Type="Embed" ProgID="Package" ShapeID="_x0000_i1037" DrawAspect="Content" ObjectID="_1730553327" r:id="rId35"/>
        </w:object>
      </w:r>
      <w:r w:rsidRPr="003D7A0D">
        <w:rPr>
          <w:rFonts w:ascii="Courier New" w:eastAsia="Mincho" w:hAnsi="Courier New" w:cs="Courier New"/>
          <w:color w:val="000000"/>
          <w:spacing w:val="0"/>
          <w:kern w:val="0"/>
          <w:sz w:val="24"/>
          <w:szCs w:val="24"/>
        </w:rPr>
        <w:object w:dxaOrig="3411" w:dyaOrig="821">
          <v:shape id="_x0000_i1038" type="#_x0000_t75" style="width:170.65pt;height:41.2pt" o:ole="">
            <v:imagedata r:id="rId36" o:title=""/>
          </v:shape>
          <o:OLEObject Type="Embed" ProgID="Package" ShapeID="_x0000_i1038" DrawAspect="Content" ObjectID="_1730553328" r:id="rId37"/>
        </w:object>
      </w:r>
    </w:p>
    <w:p w:rsidR="001F5B18" w:rsidRDefault="001F5B18" w:rsidP="001878ED">
      <w:pPr>
        <w:pStyle w:val="10"/>
        <w:framePr w:wrap="auto" w:vAnchor="margin" w:yAlign="inline"/>
        <w:spacing w:before="145" w:after="145"/>
      </w:pPr>
      <w:bookmarkStart w:id="29" w:name="_Toc119922975"/>
      <w:r>
        <w:rPr>
          <w:rFonts w:hint="eastAsia"/>
        </w:rPr>
        <w:t>门诊质控</w:t>
      </w:r>
      <w:bookmarkEnd w:id="29"/>
    </w:p>
    <w:p w:rsidR="00A64CCB" w:rsidRPr="00A14607" w:rsidRDefault="00332579" w:rsidP="00A14607">
      <w:pPr>
        <w:ind w:firstLine="432"/>
      </w:pPr>
      <w:r w:rsidRPr="00A14607">
        <w:rPr>
          <w:rFonts w:hint="eastAsia"/>
        </w:rPr>
        <w:t>功能</w:t>
      </w:r>
      <w:r w:rsidR="00851BCE" w:rsidRPr="00A14607">
        <w:rPr>
          <w:rFonts w:hint="eastAsia"/>
        </w:rPr>
        <w:t>及配置说明</w:t>
      </w:r>
    </w:p>
    <w:p w:rsidR="00A64CCB" w:rsidRPr="00A14607" w:rsidRDefault="00A64CCB" w:rsidP="00A14607">
      <w:pPr>
        <w:ind w:firstLine="432"/>
      </w:pPr>
      <w:r w:rsidRPr="00A14607">
        <w:t>1</w:t>
      </w:r>
      <w:r w:rsidRPr="00A14607">
        <w:rPr>
          <w:rFonts w:hint="eastAsia"/>
        </w:rPr>
        <w:t>、为用户分配【门诊质控医生】角色，进入质控平台。</w:t>
      </w:r>
    </w:p>
    <w:p w:rsidR="00A64CCB" w:rsidRPr="00A14607" w:rsidRDefault="00A64CCB" w:rsidP="00A14607">
      <w:pPr>
        <w:ind w:firstLine="432"/>
      </w:pPr>
      <w:r w:rsidRPr="00A14607">
        <w:t>2</w:t>
      </w:r>
      <w:r w:rsidRPr="00A14607">
        <w:rPr>
          <w:rFonts w:hint="eastAsia"/>
        </w:rPr>
        <w:t>、质控设置；使用原有【质控设置】功能，一级分类为门诊病历，二级分类及项目根据实际情况设置。。</w:t>
      </w:r>
    </w:p>
    <w:p w:rsidR="00121DF0" w:rsidRPr="00233B0C" w:rsidRDefault="00121DF0" w:rsidP="00251BFD">
      <w:pPr>
        <w:pStyle w:val="2"/>
      </w:pPr>
      <w:bookmarkStart w:id="30" w:name="_Toc119922976"/>
      <w:r w:rsidRPr="00233B0C">
        <w:rPr>
          <w:rFonts w:hint="eastAsia"/>
        </w:rPr>
        <w:t>门诊质控工作</w:t>
      </w:r>
      <w:bookmarkEnd w:id="30"/>
    </w:p>
    <w:p w:rsidR="00A50F5F" w:rsidRPr="00A14607" w:rsidRDefault="00A50F5F" w:rsidP="00A14607">
      <w:pPr>
        <w:ind w:firstLine="432"/>
      </w:pPr>
      <w:r>
        <w:rPr>
          <w:rFonts w:hint="eastAsia"/>
        </w:rPr>
        <w:t>门诊质控待质控患者列表，采用抽取随机抽取患者质控的方式，获取患者，故要先点击【抽取患者】按钮，将患者抽取到</w:t>
      </w:r>
      <w:r>
        <w:rPr>
          <w:rFonts w:hint="eastAsia"/>
        </w:rPr>
        <w:t>qa</w:t>
      </w:r>
      <w:r>
        <w:t>_amr</w:t>
      </w:r>
      <w:r>
        <w:rPr>
          <w:rFonts w:hint="eastAsia"/>
        </w:rPr>
        <w:t>表</w:t>
      </w:r>
      <w:r w:rsidR="003229B7" w:rsidRPr="00A14607">
        <w:rPr>
          <w:rFonts w:hint="eastAsia"/>
        </w:rPr>
        <w:t>（抽取基本条件：就诊状态：诊毕，就诊类型：门诊）。</w:t>
      </w:r>
      <w:r>
        <w:rPr>
          <w:rFonts w:hint="eastAsia"/>
        </w:rPr>
        <w:t>待质控的患者从该表查询</w:t>
      </w:r>
      <w:r w:rsidR="003229B7">
        <w:rPr>
          <w:rFonts w:hint="eastAsia"/>
        </w:rPr>
        <w:t>.</w:t>
      </w:r>
    </w:p>
    <w:p w:rsidR="009A1185" w:rsidRPr="00A14607" w:rsidRDefault="00D54A3F" w:rsidP="00A14607">
      <w:pPr>
        <w:ind w:firstLine="432"/>
      </w:pPr>
      <w:r w:rsidRPr="00A14607">
        <w:rPr>
          <w:rFonts w:hint="eastAsia"/>
        </w:rPr>
        <w:t>点击【查询】按钮，查询待质控患者列表</w:t>
      </w:r>
      <w:r w:rsidR="00D86CD6" w:rsidRPr="00A14607">
        <w:rPr>
          <w:rFonts w:hint="eastAsia"/>
        </w:rPr>
        <w:t>，后台查询</w:t>
      </w:r>
      <w:r w:rsidR="00D86CD6" w:rsidRPr="00A14607">
        <w:rPr>
          <w:rFonts w:hint="eastAsia"/>
        </w:rPr>
        <w:t>sql</w:t>
      </w:r>
      <w:r w:rsidR="00D86CD6" w:rsidRPr="00A14607">
        <w:rPr>
          <w:rFonts w:hint="eastAsia"/>
        </w:rPr>
        <w:t>：</w:t>
      </w:r>
      <w:r w:rsidR="007B35E2" w:rsidRPr="00A14607">
        <w:t>selectQaAmrByCondition.sql</w:t>
      </w:r>
    </w:p>
    <w:p w:rsidR="00D54A3F" w:rsidRPr="00A14607" w:rsidRDefault="00D54A3F" w:rsidP="00A14607">
      <w:pPr>
        <w:ind w:firstLine="432"/>
      </w:pPr>
      <w:r w:rsidRPr="00A14607">
        <w:rPr>
          <w:rFonts w:hint="eastAsia"/>
        </w:rPr>
        <w:t>双击患者进入【门诊质控工作】</w:t>
      </w:r>
      <w:r w:rsidR="00047CCB" w:rsidRPr="00A14607">
        <w:rPr>
          <w:rFonts w:hint="eastAsia"/>
        </w:rPr>
        <w:t>二级</w:t>
      </w:r>
      <w:r w:rsidRPr="00A14607">
        <w:rPr>
          <w:rFonts w:hint="eastAsia"/>
        </w:rPr>
        <w:t>界面</w:t>
      </w:r>
      <w:r w:rsidR="001474D7" w:rsidRPr="00A14607">
        <w:rPr>
          <w:rFonts w:hint="eastAsia"/>
        </w:rPr>
        <w:t>，</w:t>
      </w:r>
      <w:r w:rsidR="002B1A9E">
        <w:rPr>
          <w:rFonts w:hint="eastAsia"/>
        </w:rPr>
        <w:t>提缺陷】请参照住院质控</w:t>
      </w:r>
    </w:p>
    <w:p w:rsidR="009A1185" w:rsidRDefault="009A1185" w:rsidP="00A14607">
      <w:pPr>
        <w:ind w:firstLine="432"/>
      </w:pPr>
      <w:r w:rsidRPr="00A14607">
        <w:rPr>
          <w:rFonts w:hint="eastAsia"/>
        </w:rPr>
        <w:t>点击【完成本次质控】按钮，为门诊病历评分，向病历作者发送消息。</w:t>
      </w:r>
    </w:p>
    <w:p w:rsidR="008B4023" w:rsidRDefault="008B4023" w:rsidP="00251BFD">
      <w:pPr>
        <w:pStyle w:val="2"/>
      </w:pPr>
      <w:bookmarkStart w:id="31" w:name="_Toc119922977"/>
      <w:r>
        <w:rPr>
          <w:rFonts w:hint="eastAsia"/>
        </w:rPr>
        <w:lastRenderedPageBreak/>
        <w:t>门诊质控查询</w:t>
      </w:r>
      <w:bookmarkEnd w:id="31"/>
    </w:p>
    <w:p w:rsidR="008B4023" w:rsidRPr="00A64CCB" w:rsidRDefault="008B4023" w:rsidP="00A14607">
      <w:pPr>
        <w:ind w:firstLine="432"/>
      </w:pPr>
      <w:r>
        <w:rPr>
          <w:rFonts w:hint="eastAsia"/>
        </w:rPr>
        <w:t>查询符合条件的</w:t>
      </w:r>
      <w:r w:rsidR="001E30B9">
        <w:rPr>
          <w:rFonts w:hint="eastAsia"/>
        </w:rPr>
        <w:t>已质控</w:t>
      </w:r>
      <w:r>
        <w:rPr>
          <w:rFonts w:hint="eastAsia"/>
        </w:rPr>
        <w:t>患者</w:t>
      </w:r>
      <w:r w:rsidR="001E30B9">
        <w:rPr>
          <w:rFonts w:hint="eastAsia"/>
        </w:rPr>
        <w:t>数据</w:t>
      </w:r>
      <w:r w:rsidR="008E6D14">
        <w:rPr>
          <w:rFonts w:hint="eastAsia"/>
        </w:rPr>
        <w:t>，查询</w:t>
      </w:r>
      <w:r w:rsidR="008E6D14">
        <w:rPr>
          <w:rFonts w:hint="eastAsia"/>
        </w:rPr>
        <w:t>sql</w:t>
      </w:r>
      <w:r w:rsidR="008E6D14">
        <w:rPr>
          <w:rFonts w:hint="eastAsia"/>
        </w:rPr>
        <w:t>：</w:t>
      </w:r>
      <w:r w:rsidR="009231D1" w:rsidRPr="009231D1">
        <w:t>selectOmrAmrByCondition.sql</w:t>
      </w:r>
    </w:p>
    <w:p w:rsidR="001878ED" w:rsidRDefault="002654EF" w:rsidP="001878ED">
      <w:pPr>
        <w:pStyle w:val="10"/>
        <w:framePr w:wrap="auto" w:vAnchor="margin" w:yAlign="inline"/>
        <w:spacing w:before="145" w:after="145"/>
      </w:pPr>
      <w:bookmarkStart w:id="32" w:name="_Toc119922978"/>
      <w:r>
        <w:rPr>
          <w:rFonts w:hint="eastAsia"/>
        </w:rPr>
        <w:t>质控相关</w:t>
      </w:r>
      <w:r w:rsidR="001F5B18">
        <w:t>问答</w:t>
      </w:r>
      <w:r w:rsidR="001F5B18">
        <w:rPr>
          <w:rFonts w:hint="eastAsia"/>
        </w:rPr>
        <w:t>FAQ</w:t>
      </w:r>
      <w:bookmarkEnd w:id="32"/>
    </w:p>
    <w:p w:rsidR="00576E65" w:rsidRPr="00263D9D" w:rsidRDefault="00701B7E" w:rsidP="00576E65">
      <w:r>
        <w:t>1</w:t>
      </w:r>
    </w:p>
    <w:p w:rsidR="00A35669" w:rsidRPr="00263D9D" w:rsidRDefault="00A35669" w:rsidP="00A35669"/>
    <w:sectPr w:rsidR="00A35669" w:rsidRPr="00263D9D" w:rsidSect="00681D21">
      <w:headerReference w:type="default" r:id="rId38"/>
      <w:footerReference w:type="default" r:id="rId39"/>
      <w:endnotePr>
        <w:numFmt w:val="decimal"/>
      </w:endnotePr>
      <w:pgSz w:w="11906" w:h="16838" w:code="9"/>
      <w:pgMar w:top="851" w:right="1134" w:bottom="851" w:left="1134" w:header="720" w:footer="720" w:gutter="0"/>
      <w:cols w:space="720"/>
      <w:docGrid w:type="linesAndChars" w:linePitch="291" w:charSpace="-35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F4F" w:rsidRDefault="007E7F4F" w:rsidP="00FE0EC6">
      <w:pPr>
        <w:spacing w:before="48" w:after="48"/>
      </w:pPr>
      <w:r>
        <w:separator/>
      </w:r>
    </w:p>
  </w:endnote>
  <w:endnote w:type="continuationSeparator" w:id="0">
    <w:p w:rsidR="007E7F4F" w:rsidRDefault="007E7F4F" w:rsidP="00FE0EC6">
      <w:pPr>
        <w:spacing w:before="48" w:after="4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cho">
    <w:altName w:val="MS Gothic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ＤＨＰ特太ゴシック体">
    <w:altName w:val="Yu Gothic UI"/>
    <w:charset w:val="80"/>
    <w:family w:val="auto"/>
    <w:pitch w:val="variable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349" w:rsidRPr="00592F90" w:rsidRDefault="002F6349" w:rsidP="00FE0EC6">
    <w:pPr>
      <w:pStyle w:val="a6"/>
      <w:spacing w:before="48" w:after="48"/>
      <w:jc w:val="center"/>
      <w:rPr>
        <w:rFonts w:ascii="微软雅黑" w:hAnsi="微软雅黑"/>
      </w:rPr>
    </w:pPr>
    <w:r>
      <w:rPr>
        <w:rFonts w:ascii="微软雅黑" w:hAnsi="微软雅黑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52" type="#_x0000_t202" style="position:absolute;left:0;text-align:left;margin-left:271.9pt;margin-top:.1pt;width:210.6pt;height:18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" stroked="f">
          <v:textbox style="mso-next-textbox:#文本框 2" inset="0,0,0,0">
            <w:txbxContent>
              <w:p w:rsidR="002F6349" w:rsidRPr="003E7D4B" w:rsidRDefault="002F6349" w:rsidP="007176A9">
                <w:pPr>
                  <w:spacing w:before="48" w:after="48"/>
                  <w:jc w:val="right"/>
                  <w:rPr>
                    <w:szCs w:val="18"/>
                  </w:rPr>
                </w:pPr>
                <w:r w:rsidRPr="003E7D4B">
                  <w:rPr>
                    <w:rFonts w:ascii="微软雅黑" w:hAnsi="微软雅黑" w:hint="eastAsia"/>
                    <w:szCs w:val="18"/>
                  </w:rPr>
                  <w:t>版权</w:t>
                </w:r>
                <w:r w:rsidRPr="003E7D4B">
                  <w:rPr>
                    <w:rFonts w:ascii="微软雅黑" w:hAnsi="微软雅黑" w:hint="eastAsia"/>
                    <w:szCs w:val="18"/>
                    <w:lang w:eastAsia="zh-TW"/>
                  </w:rPr>
                  <w:t>：</w:t>
                </w:r>
                <w:r w:rsidRPr="003E7D4B">
                  <w:rPr>
                    <w:rFonts w:ascii="微软雅黑" w:hAnsi="微软雅黑" w:cs="Arial"/>
                    <w:szCs w:val="18"/>
                    <w:lang w:eastAsia="zh-TW"/>
                  </w:rPr>
                  <w:t>©</w:t>
                </w:r>
                <w:r w:rsidRPr="003E7D4B">
                  <w:rPr>
                    <w:rFonts w:ascii="微软雅黑" w:hAnsi="微软雅黑" w:hint="eastAsia"/>
                    <w:szCs w:val="18"/>
                    <w:lang w:eastAsia="zh-TW"/>
                  </w:rPr>
                  <w:t xml:space="preserve"> 20</w:t>
                </w:r>
                <w:r w:rsidRPr="003E7D4B">
                  <w:rPr>
                    <w:rFonts w:ascii="微软雅黑" w:hAnsi="微软雅黑" w:hint="eastAsia"/>
                    <w:szCs w:val="18"/>
                  </w:rPr>
                  <w:t>1</w:t>
                </w:r>
                <w:r>
                  <w:rPr>
                    <w:rFonts w:ascii="微软雅黑" w:hAnsi="微软雅黑"/>
                    <w:szCs w:val="18"/>
                  </w:rPr>
                  <w:t>8</w:t>
                </w:r>
                <w:r>
                  <w:rPr>
                    <w:rFonts w:ascii="微软雅黑" w:hAnsi="微软雅黑" w:hint="eastAsia"/>
                    <w:szCs w:val="18"/>
                  </w:rPr>
                  <w:t>北大</w:t>
                </w:r>
                <w:r>
                  <w:rPr>
                    <w:rFonts w:ascii="微软雅黑" w:hAnsi="微软雅黑"/>
                    <w:szCs w:val="18"/>
                  </w:rPr>
                  <w:t>医疗信息技术</w:t>
                </w:r>
                <w:r w:rsidRPr="003E7D4B">
                  <w:rPr>
                    <w:rFonts w:ascii="微软雅黑" w:hAnsi="微软雅黑" w:hint="eastAsia"/>
                    <w:szCs w:val="18"/>
                  </w:rPr>
                  <w:t>有限公司</w:t>
                </w:r>
              </w:p>
            </w:txbxContent>
          </v:textbox>
        </v:shape>
      </w:pict>
    </w:r>
    <w:r>
      <w:rPr>
        <w:rFonts w:ascii="微软雅黑" w:hAnsi="微软雅黑"/>
        <w:noProof/>
      </w:rPr>
      <w:pict>
        <v:shape id="_x0000_s2051" type="#_x0000_t202" style="position:absolute;left:0;text-align:left;margin-left:-.75pt;margin-top:-.65pt;width:182.55pt;height:18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" stroked="f">
          <v:textbox style="mso-next-textbox:#_x0000_s2051" inset="0,0,0,0">
            <w:txbxContent>
              <w:p w:rsidR="002F6349" w:rsidRPr="00592F90" w:rsidRDefault="002F6349" w:rsidP="00FE0EC6">
                <w:pPr>
                  <w:spacing w:before="48" w:after="48"/>
                  <w:rPr>
                    <w:szCs w:val="21"/>
                  </w:rPr>
                </w:pPr>
                <w:r w:rsidRPr="00592F90">
                  <w:rPr>
                    <w:rFonts w:hint="eastAsia"/>
                    <w:szCs w:val="21"/>
                  </w:rPr>
                  <w:t>集成化电子病历</w:t>
                </w:r>
              </w:p>
            </w:txbxContent>
          </v:textbox>
        </v:shape>
      </w:pict>
    </w:r>
    <w:r>
      <w:rPr>
        <w:rFonts w:ascii="微软雅黑" w:hAnsi="微软雅黑"/>
        <w:noProof/>
      </w:rPr>
      <w:pict>
        <v:shape id="_x0000_s2050" type="#_x0000_t202" style="position:absolute;left:0;text-align:left;margin-left:-.75pt;margin-top:-1.4pt;width:135.25pt;height:18.3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" stroked="f">
          <v:textbox style="mso-next-textbox:#_x0000_s2050" inset="0,0,0,0">
            <w:txbxContent>
              <w:p w:rsidR="002F6349" w:rsidRPr="00592F90" w:rsidRDefault="002F6349" w:rsidP="00FE0EC6">
                <w:pPr>
                  <w:spacing w:before="48" w:after="48"/>
                  <w:rPr>
                    <w:szCs w:val="21"/>
                  </w:rPr>
                </w:pPr>
                <w:r w:rsidRPr="00592F90">
                  <w:rPr>
                    <w:rFonts w:hint="eastAsia"/>
                    <w:szCs w:val="21"/>
                  </w:rPr>
                  <w:t>集成化电子病历</w:t>
                </w:r>
              </w:p>
            </w:txbxContent>
          </v:textbox>
        </v:shape>
      </w:pict>
    </w:r>
    <w:r>
      <w:rPr>
        <w:rFonts w:ascii="微软雅黑" w:hAnsi="微软雅黑"/>
        <w:noProof/>
        <w:szCs w:val="18"/>
      </w:rPr>
      <w:pict>
        <v:line id="Line 12" o:spid="_x0000_s2049" style="position:absolute;left:0;text-align:left;flip:x y;z-index:251658240;visibility:visible;mso-wrap-distance-top:-6e-5mm;mso-wrap-distance-bottom:-6e-5mm" from="-.75pt,-1.8pt" to="482.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" strokeweight="1pt"/>
      </w:pict>
    </w:r>
    <w:r w:rsidRPr="00592F90">
      <w:rPr>
        <w:rStyle w:val="a8"/>
        <w:rFonts w:ascii="微软雅黑" w:hAnsi="微软雅黑"/>
        <w:szCs w:val="18"/>
      </w:rPr>
      <w:fldChar w:fldCharType="begin"/>
    </w:r>
    <w:r w:rsidRPr="00592F90">
      <w:rPr>
        <w:rStyle w:val="a8"/>
        <w:rFonts w:ascii="微软雅黑" w:hAnsi="微软雅黑"/>
        <w:szCs w:val="18"/>
      </w:rPr>
      <w:instrText xml:space="preserve"> PAGE </w:instrText>
    </w:r>
    <w:r w:rsidRPr="00592F90">
      <w:rPr>
        <w:rStyle w:val="a8"/>
        <w:rFonts w:ascii="微软雅黑" w:hAnsi="微软雅黑"/>
        <w:szCs w:val="18"/>
      </w:rPr>
      <w:fldChar w:fldCharType="separate"/>
    </w:r>
    <w:r w:rsidR="007C4C75">
      <w:rPr>
        <w:rStyle w:val="a8"/>
        <w:rFonts w:ascii="微软雅黑" w:hAnsi="微软雅黑"/>
        <w:noProof/>
        <w:szCs w:val="18"/>
      </w:rPr>
      <w:t>9</w:t>
    </w:r>
    <w:r w:rsidRPr="00592F90">
      <w:rPr>
        <w:rStyle w:val="a8"/>
        <w:rFonts w:ascii="微软雅黑" w:hAnsi="微软雅黑"/>
        <w:szCs w:val="18"/>
      </w:rPr>
      <w:fldChar w:fldCharType="end"/>
    </w:r>
    <w:r w:rsidRPr="00592F90">
      <w:rPr>
        <w:rFonts w:ascii="微软雅黑" w:hAnsi="微软雅黑" w:cs="MS Mincho" w:hint="eastAsia"/>
        <w:kern w:val="0"/>
        <w:szCs w:val="21"/>
      </w:rPr>
      <w:t>／</w:t>
    </w:r>
    <w:r w:rsidRPr="00592F90">
      <w:rPr>
        <w:rStyle w:val="a8"/>
        <w:rFonts w:ascii="微软雅黑" w:hAnsi="微软雅黑"/>
        <w:szCs w:val="18"/>
      </w:rPr>
      <w:fldChar w:fldCharType="begin"/>
    </w:r>
    <w:r w:rsidRPr="00592F90">
      <w:rPr>
        <w:rStyle w:val="a8"/>
        <w:rFonts w:ascii="微软雅黑" w:hAnsi="微软雅黑"/>
        <w:szCs w:val="18"/>
      </w:rPr>
      <w:instrText xml:space="preserve"> NUMPAGES </w:instrText>
    </w:r>
    <w:r w:rsidRPr="00592F90">
      <w:rPr>
        <w:rStyle w:val="a8"/>
        <w:rFonts w:ascii="微软雅黑" w:hAnsi="微软雅黑"/>
        <w:szCs w:val="18"/>
      </w:rPr>
      <w:fldChar w:fldCharType="separate"/>
    </w:r>
    <w:r w:rsidR="007C4C75">
      <w:rPr>
        <w:rStyle w:val="a8"/>
        <w:rFonts w:ascii="微软雅黑" w:hAnsi="微软雅黑"/>
        <w:noProof/>
        <w:szCs w:val="18"/>
      </w:rPr>
      <w:t>13</w:t>
    </w:r>
    <w:r w:rsidRPr="00592F90">
      <w:rPr>
        <w:rStyle w:val="a8"/>
        <w:rFonts w:ascii="微软雅黑" w:hAnsi="微软雅黑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F4F" w:rsidRDefault="007E7F4F" w:rsidP="00FE0EC6">
      <w:pPr>
        <w:spacing w:before="48" w:after="48"/>
      </w:pPr>
      <w:r>
        <w:separator/>
      </w:r>
    </w:p>
  </w:footnote>
  <w:footnote w:type="continuationSeparator" w:id="0">
    <w:p w:rsidR="007E7F4F" w:rsidRDefault="007E7F4F" w:rsidP="00FE0EC6">
      <w:pPr>
        <w:spacing w:before="48" w:after="4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349" w:rsidRPr="00BE6B36" w:rsidRDefault="002F6349" w:rsidP="00BE6B36">
    <w:pPr>
      <w:pStyle w:val="a4"/>
      <w:tabs>
        <w:tab w:val="left" w:pos="3168"/>
        <w:tab w:val="right" w:pos="9278"/>
      </w:tabs>
      <w:wordWrap w:val="0"/>
      <w:spacing w:before="48" w:after="48" w:line="240" w:lineRule="auto"/>
      <w:ind w:right="360"/>
      <w:jc w:val="left"/>
      <w:rPr>
        <w:rFonts w:ascii="华文行楷" w:eastAsia="华文行楷" w:hAnsi="微软雅黑"/>
        <w:spacing w:val="0"/>
        <w:sz w:val="22"/>
        <w:szCs w:val="22"/>
      </w:rPr>
    </w:pPr>
    <w:r>
      <w:rPr>
        <w:rFonts w:ascii="华文行楷" w:eastAsia="华文行楷" w:hAnsi="微软雅黑"/>
        <w:noProof/>
        <w:spacing w:val="0"/>
        <w:sz w:val="22"/>
        <w:szCs w:val="22"/>
      </w:rPr>
      <w:pict>
        <v:line id="Line 10" o:spid="_x0000_s2053" style="position:absolute;flip:x y;z-index:251657216;visibility:visible;mso-wrap-distance-top:-6e-5mm;mso-wrap-distance-bottom:-6e-5mm" from="-5.25pt,15.95pt" to="477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" strokeweight="1pt"/>
      </w:pict>
    </w:r>
    <w:r>
      <w:rPr>
        <w:rFonts w:ascii="微软雅黑" w:hAnsi="微软雅黑"/>
        <w:spacing w:val="0"/>
        <w:szCs w:val="21"/>
      </w:rPr>
      <w:tab/>
    </w:r>
    <w:r w:rsidRPr="00BE6B36">
      <w:rPr>
        <w:rFonts w:ascii="华文行楷" w:eastAsia="华文行楷" w:hint="eastAsia"/>
        <w:b/>
        <w:bCs/>
        <w:color w:val="005BAC"/>
        <w:sz w:val="22"/>
        <w:szCs w:val="22"/>
      </w:rPr>
      <w:t>北大医疗信息技术有限公司</w:t>
    </w:r>
    <w:r w:rsidRPr="00BE6B36">
      <w:rPr>
        <w:rFonts w:ascii="华文行楷" w:eastAsia="华文行楷" w:hAnsi="微软雅黑" w:hint="eastAsia"/>
        <w:spacing w:val="0"/>
        <w:sz w:val="22"/>
        <w:szCs w:val="22"/>
      </w:rPr>
      <w:tab/>
    </w:r>
    <w:r w:rsidRPr="00BE6B36">
      <w:rPr>
        <w:rFonts w:ascii="华文行楷" w:eastAsia="华文行楷" w:hAnsi="微软雅黑" w:hint="eastAsia"/>
        <w:spacing w:val="0"/>
        <w:sz w:val="22"/>
        <w:szCs w:val="22"/>
      </w:rPr>
      <w:tab/>
    </w:r>
    <w:r w:rsidRPr="00BE6B36">
      <w:rPr>
        <w:rFonts w:ascii="华文行楷" w:eastAsia="华文行楷" w:hAnsi="微软雅黑" w:hint="eastAsia"/>
        <w:spacing w:val="0"/>
        <w:sz w:val="22"/>
        <w:szCs w:val="22"/>
      </w:rPr>
      <w:tab/>
    </w:r>
    <w:r>
      <w:rPr>
        <w:rFonts w:ascii="华文行楷" w:eastAsia="华文行楷" w:hAnsi="微软雅黑"/>
        <w:noProof/>
        <w:spacing w:val="0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4" type="#_x0000_t202" style="position:absolute;margin-left:-5.25pt;margin-top:-6.05pt;width:157.5pt;height:28.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" stroked="f" strokecolor="blue">
          <v:textbox style="mso-next-textbox:#Text Box 3">
            <w:txbxContent>
              <w:p w:rsidR="002F6349" w:rsidRDefault="002F6349" w:rsidP="00FE0EC6">
                <w:pPr>
                  <w:pStyle w:val="a4"/>
                  <w:tabs>
                    <w:tab w:val="clear" w:pos="4252"/>
                    <w:tab w:val="clear" w:pos="8504"/>
                  </w:tabs>
                  <w:spacing w:before="48" w:after="48" w:line="240" w:lineRule="auto"/>
                  <w:rPr>
                    <w:rFonts w:ascii="ＤＨＰ特太ゴシック体" w:hAnsi="Trebuchet MS"/>
                    <w:kern w:val="2"/>
                  </w:rPr>
                </w:pPr>
                <w:r>
                  <w:rPr>
                    <w:rFonts w:ascii="ＤＨＰ特太ゴシック体" w:hAnsi="Trebuchet MS" w:hint="eastAsia"/>
                    <w:noProof/>
                    <w:kern w:val="2"/>
                  </w:rPr>
                  <w:drawing>
                    <wp:inline distT="0" distB="0" distL="0" distR="0" wp14:anchorId="4137FB10" wp14:editId="1BA75900">
                      <wp:extent cx="1428750" cy="200025"/>
                      <wp:effectExtent l="0" t="0" r="0" b="9525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87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ＤＨＰ特太ゴシック体" w:hAnsi="Trebuchet MS" w:hint="eastAsia"/>
                    <w:kern w:val="2"/>
                  </w:rPr>
                  <w:t xml:space="preserve">  </w:t>
                </w:r>
              </w:p>
              <w:p w:rsidR="002F6349" w:rsidRDefault="002F6349" w:rsidP="00FE0EC6">
                <w:pPr>
                  <w:spacing w:before="48" w:after="48"/>
                  <w:rPr>
                    <w:rFonts w:ascii="Arial Black" w:hAnsi="Arial Black"/>
                  </w:rPr>
                </w:pPr>
              </w:p>
              <w:p w:rsidR="002F6349" w:rsidRDefault="002F6349" w:rsidP="00FE0EC6">
                <w:pPr>
                  <w:spacing w:before="48" w:after="48"/>
                  <w:rPr>
                    <w:rFonts w:ascii="Arial Black" w:hAnsi="Arial Black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41BC"/>
    <w:multiLevelType w:val="hybridMultilevel"/>
    <w:tmpl w:val="1EAC269E"/>
    <w:lvl w:ilvl="0" w:tplc="9E3E223E">
      <w:start w:val="1"/>
      <w:numFmt w:val="decimal"/>
      <w:lvlText w:val="%1）"/>
      <w:lvlJc w:val="left"/>
      <w:pPr>
        <w:ind w:left="936" w:hanging="360"/>
      </w:pPr>
      <w:rPr>
        <w:rFonts w:ascii="Century" w:eastAsia="微软雅黑" w:hAnsi="Century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1" w15:restartNumberingAfterBreak="0">
    <w:nsid w:val="12767471"/>
    <w:multiLevelType w:val="hybridMultilevel"/>
    <w:tmpl w:val="96DA93B8"/>
    <w:lvl w:ilvl="0" w:tplc="E29C2696">
      <w:start w:val="1"/>
      <w:numFmt w:val="lowerLetter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E4B541B"/>
    <w:multiLevelType w:val="hybridMultilevel"/>
    <w:tmpl w:val="C59C9068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 w15:restartNumberingAfterBreak="0">
    <w:nsid w:val="23F7692E"/>
    <w:multiLevelType w:val="singleLevel"/>
    <w:tmpl w:val="B3EE3B4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216" w:hanging="216"/>
      </w:pPr>
      <w:rPr>
        <w:rFonts w:hint="eastAsia"/>
      </w:rPr>
    </w:lvl>
  </w:abstractNum>
  <w:abstractNum w:abstractNumId="4" w15:restartNumberingAfterBreak="0">
    <w:nsid w:val="27A10AA0"/>
    <w:multiLevelType w:val="hybridMultilevel"/>
    <w:tmpl w:val="32044052"/>
    <w:lvl w:ilvl="0" w:tplc="D0FC069E">
      <w:start w:val="1"/>
      <w:numFmt w:val="decimal"/>
      <w:pStyle w:val="a"/>
      <w:lvlText w:val="%1)"/>
      <w:lvlJc w:val="left"/>
      <w:pPr>
        <w:tabs>
          <w:tab w:val="num" w:pos="0"/>
        </w:tabs>
        <w:ind w:left="4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0DAEB90">
      <w:start w:val="1"/>
      <w:numFmt w:val="decimal"/>
      <w:lvlText w:val="%2)"/>
      <w:lvlJc w:val="left"/>
      <w:pPr>
        <w:tabs>
          <w:tab w:val="num" w:pos="0"/>
        </w:tabs>
        <w:ind w:left="420" w:firstLine="0"/>
      </w:pPr>
      <w:rPr>
        <w:rFonts w:hint="eastAsia"/>
      </w:rPr>
    </w:lvl>
    <w:lvl w:ilvl="2" w:tplc="8FAC2326">
      <w:start w:val="1"/>
      <w:numFmt w:val="decimalFullWidth"/>
      <w:lvlText w:val="%3）"/>
      <w:lvlJc w:val="left"/>
      <w:pPr>
        <w:tabs>
          <w:tab w:val="num" w:pos="1230"/>
        </w:tabs>
        <w:ind w:left="1230" w:hanging="390"/>
      </w:pPr>
      <w:rPr>
        <w:rFonts w:hint="default"/>
      </w:rPr>
    </w:lvl>
    <w:lvl w:ilvl="3" w:tplc="EB548AF0">
      <w:start w:val="2"/>
      <w:numFmt w:val="bullet"/>
      <w:lvlText w:val="・"/>
      <w:lvlJc w:val="left"/>
      <w:pPr>
        <w:tabs>
          <w:tab w:val="num" w:pos="1620"/>
        </w:tabs>
        <w:ind w:left="1620" w:hanging="360"/>
      </w:pPr>
      <w:rPr>
        <w:rFonts w:ascii="宋体" w:eastAsia="宋体" w:hAnsi="宋体" w:cs="Times New Roman"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54960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 w15:restartNumberingAfterBreak="0">
    <w:nsid w:val="45AE55D0"/>
    <w:multiLevelType w:val="multilevel"/>
    <w:tmpl w:val="772681AE"/>
    <w:lvl w:ilvl="0">
      <w:start w:val="1"/>
      <w:numFmt w:val="decimal"/>
      <w:pStyle w:val="10"/>
      <w:lvlText w:val="%1"/>
      <w:lvlJc w:val="left"/>
      <w:pPr>
        <w:tabs>
          <w:tab w:val="num" w:pos="454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680"/>
        </w:tabs>
        <w:ind w:left="576" w:hanging="576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021"/>
        </w:tabs>
        <w:ind w:left="720" w:hanging="7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34"/>
        </w:tabs>
        <w:ind w:left="864" w:hanging="864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7" w15:restartNumberingAfterBreak="0">
    <w:nsid w:val="4899596B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8" w15:restartNumberingAfterBreak="0">
    <w:nsid w:val="4E23545D"/>
    <w:multiLevelType w:val="hybridMultilevel"/>
    <w:tmpl w:val="DCC6106A"/>
    <w:lvl w:ilvl="0" w:tplc="F824FFBE">
      <w:start w:val="1"/>
      <w:numFmt w:val="decimal"/>
      <w:lvlText w:val="%1、"/>
      <w:lvlJc w:val="left"/>
      <w:pPr>
        <w:ind w:left="792" w:hanging="360"/>
      </w:pPr>
      <w:rPr>
        <w:rFonts w:ascii="Century" w:hAnsi="Century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9" w15:restartNumberingAfterBreak="0">
    <w:nsid w:val="73776DB1"/>
    <w:multiLevelType w:val="hybridMultilevel"/>
    <w:tmpl w:val="F642C8BC"/>
    <w:lvl w:ilvl="0" w:tplc="D744D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  <w:num w:numId="11">
    <w:abstractNumId w:val="6"/>
  </w:num>
  <w:num w:numId="12">
    <w:abstractNumId w:val="6"/>
  </w:num>
  <w:num w:numId="1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hideSpellingErrors/>
  <w:hideGrammaticalError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851"/>
  <w:drawingGridHorizontalSpacing w:val="193"/>
  <w:drawingGridVerticalSpacing w:val="291"/>
  <w:displayHorizontalDrawingGridEvery w:val="0"/>
  <w:characterSpacingControl w:val="compressPunctuation"/>
  <w:hdrShapeDefaults>
    <o:shapedefaults v:ext="edit" spidmax="2055" fill="f" fillcolor="white" strokecolor="blue">
      <v:fill color="white" on="f"/>
      <v:stroke color="blue" weight="2pt"/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56107"/>
    <w:rsid w:val="000004E1"/>
    <w:rsid w:val="00001027"/>
    <w:rsid w:val="0000117E"/>
    <w:rsid w:val="000013FA"/>
    <w:rsid w:val="00001581"/>
    <w:rsid w:val="00001E2C"/>
    <w:rsid w:val="00001FF4"/>
    <w:rsid w:val="00002253"/>
    <w:rsid w:val="0000282F"/>
    <w:rsid w:val="00002BC6"/>
    <w:rsid w:val="000030A4"/>
    <w:rsid w:val="000030EB"/>
    <w:rsid w:val="00003113"/>
    <w:rsid w:val="000035E5"/>
    <w:rsid w:val="00004360"/>
    <w:rsid w:val="0000453F"/>
    <w:rsid w:val="000049FD"/>
    <w:rsid w:val="00004EB6"/>
    <w:rsid w:val="00005BDD"/>
    <w:rsid w:val="000061F4"/>
    <w:rsid w:val="000070DB"/>
    <w:rsid w:val="000073E2"/>
    <w:rsid w:val="00007544"/>
    <w:rsid w:val="000079B0"/>
    <w:rsid w:val="00007D0A"/>
    <w:rsid w:val="000109FC"/>
    <w:rsid w:val="00010B41"/>
    <w:rsid w:val="00011A2A"/>
    <w:rsid w:val="00011A61"/>
    <w:rsid w:val="00011F63"/>
    <w:rsid w:val="0001200B"/>
    <w:rsid w:val="00012B9A"/>
    <w:rsid w:val="00012E7B"/>
    <w:rsid w:val="0001354E"/>
    <w:rsid w:val="000138C4"/>
    <w:rsid w:val="000146AC"/>
    <w:rsid w:val="00014BF3"/>
    <w:rsid w:val="00014C64"/>
    <w:rsid w:val="00015533"/>
    <w:rsid w:val="000155A8"/>
    <w:rsid w:val="00015BA4"/>
    <w:rsid w:val="000173C1"/>
    <w:rsid w:val="00017AA0"/>
    <w:rsid w:val="00017B54"/>
    <w:rsid w:val="00017BD0"/>
    <w:rsid w:val="00017C22"/>
    <w:rsid w:val="000200B6"/>
    <w:rsid w:val="0002036D"/>
    <w:rsid w:val="000203A0"/>
    <w:rsid w:val="0002166D"/>
    <w:rsid w:val="000219E5"/>
    <w:rsid w:val="00021DA8"/>
    <w:rsid w:val="00021F6B"/>
    <w:rsid w:val="00022E73"/>
    <w:rsid w:val="000230E4"/>
    <w:rsid w:val="0002323B"/>
    <w:rsid w:val="00023489"/>
    <w:rsid w:val="00023E7C"/>
    <w:rsid w:val="00024576"/>
    <w:rsid w:val="00024F9E"/>
    <w:rsid w:val="000250BD"/>
    <w:rsid w:val="000257D8"/>
    <w:rsid w:val="00025B4D"/>
    <w:rsid w:val="000260FB"/>
    <w:rsid w:val="000263E4"/>
    <w:rsid w:val="000263F7"/>
    <w:rsid w:val="0002672C"/>
    <w:rsid w:val="00026979"/>
    <w:rsid w:val="00027C9D"/>
    <w:rsid w:val="00027F81"/>
    <w:rsid w:val="000303D2"/>
    <w:rsid w:val="000308C2"/>
    <w:rsid w:val="00030E30"/>
    <w:rsid w:val="00030FBC"/>
    <w:rsid w:val="000310B7"/>
    <w:rsid w:val="0003140B"/>
    <w:rsid w:val="000319E0"/>
    <w:rsid w:val="00031B3F"/>
    <w:rsid w:val="00031EB6"/>
    <w:rsid w:val="00031ED5"/>
    <w:rsid w:val="00032B3D"/>
    <w:rsid w:val="00032E66"/>
    <w:rsid w:val="00032F0A"/>
    <w:rsid w:val="000333AC"/>
    <w:rsid w:val="000337FA"/>
    <w:rsid w:val="00033CAA"/>
    <w:rsid w:val="00033E0D"/>
    <w:rsid w:val="00033E28"/>
    <w:rsid w:val="00034E50"/>
    <w:rsid w:val="00034E8A"/>
    <w:rsid w:val="000353CD"/>
    <w:rsid w:val="000353FB"/>
    <w:rsid w:val="0003564A"/>
    <w:rsid w:val="00035C4F"/>
    <w:rsid w:val="0003607C"/>
    <w:rsid w:val="00036BC0"/>
    <w:rsid w:val="000374EE"/>
    <w:rsid w:val="00037836"/>
    <w:rsid w:val="0004074E"/>
    <w:rsid w:val="00040DEA"/>
    <w:rsid w:val="0004133D"/>
    <w:rsid w:val="00041CB2"/>
    <w:rsid w:val="0004211F"/>
    <w:rsid w:val="00042347"/>
    <w:rsid w:val="00043633"/>
    <w:rsid w:val="00043880"/>
    <w:rsid w:val="000438A4"/>
    <w:rsid w:val="0004398D"/>
    <w:rsid w:val="000446AF"/>
    <w:rsid w:val="00044A2B"/>
    <w:rsid w:val="000465EB"/>
    <w:rsid w:val="000467BD"/>
    <w:rsid w:val="00047398"/>
    <w:rsid w:val="000474AD"/>
    <w:rsid w:val="000475D1"/>
    <w:rsid w:val="00047730"/>
    <w:rsid w:val="0004774F"/>
    <w:rsid w:val="000478C1"/>
    <w:rsid w:val="00047BB5"/>
    <w:rsid w:val="00047CCB"/>
    <w:rsid w:val="00050210"/>
    <w:rsid w:val="00050609"/>
    <w:rsid w:val="00050E33"/>
    <w:rsid w:val="00051486"/>
    <w:rsid w:val="00051CAF"/>
    <w:rsid w:val="00051F33"/>
    <w:rsid w:val="00052147"/>
    <w:rsid w:val="00052683"/>
    <w:rsid w:val="00052884"/>
    <w:rsid w:val="0005376C"/>
    <w:rsid w:val="00053BB7"/>
    <w:rsid w:val="00054958"/>
    <w:rsid w:val="000557D3"/>
    <w:rsid w:val="00055C01"/>
    <w:rsid w:val="00055DC0"/>
    <w:rsid w:val="000569D8"/>
    <w:rsid w:val="00056A31"/>
    <w:rsid w:val="00056C8F"/>
    <w:rsid w:val="00057E3E"/>
    <w:rsid w:val="00060B6D"/>
    <w:rsid w:val="00060C66"/>
    <w:rsid w:val="00060C75"/>
    <w:rsid w:val="00060CD5"/>
    <w:rsid w:val="00061043"/>
    <w:rsid w:val="0006155B"/>
    <w:rsid w:val="00061C48"/>
    <w:rsid w:val="00062032"/>
    <w:rsid w:val="0006284F"/>
    <w:rsid w:val="00063625"/>
    <w:rsid w:val="000639F7"/>
    <w:rsid w:val="00063AE9"/>
    <w:rsid w:val="00063C3B"/>
    <w:rsid w:val="000645E1"/>
    <w:rsid w:val="00064692"/>
    <w:rsid w:val="000648A0"/>
    <w:rsid w:val="000648FE"/>
    <w:rsid w:val="0006546F"/>
    <w:rsid w:val="00065EB8"/>
    <w:rsid w:val="00065FC9"/>
    <w:rsid w:val="000660DC"/>
    <w:rsid w:val="000667DC"/>
    <w:rsid w:val="00067077"/>
    <w:rsid w:val="00067371"/>
    <w:rsid w:val="000708F5"/>
    <w:rsid w:val="0007102C"/>
    <w:rsid w:val="000711B1"/>
    <w:rsid w:val="00071614"/>
    <w:rsid w:val="00071A2A"/>
    <w:rsid w:val="00071C6B"/>
    <w:rsid w:val="000720A2"/>
    <w:rsid w:val="00072F45"/>
    <w:rsid w:val="0007327A"/>
    <w:rsid w:val="00074A84"/>
    <w:rsid w:val="00074D09"/>
    <w:rsid w:val="00075073"/>
    <w:rsid w:val="000751E1"/>
    <w:rsid w:val="0007590C"/>
    <w:rsid w:val="00076136"/>
    <w:rsid w:val="0007744B"/>
    <w:rsid w:val="000802F0"/>
    <w:rsid w:val="000804BD"/>
    <w:rsid w:val="00080DF6"/>
    <w:rsid w:val="000811F5"/>
    <w:rsid w:val="0008127D"/>
    <w:rsid w:val="00081A54"/>
    <w:rsid w:val="0008220A"/>
    <w:rsid w:val="000825CD"/>
    <w:rsid w:val="00082980"/>
    <w:rsid w:val="00083064"/>
    <w:rsid w:val="00083520"/>
    <w:rsid w:val="00084113"/>
    <w:rsid w:val="000850C8"/>
    <w:rsid w:val="00085482"/>
    <w:rsid w:val="00085B74"/>
    <w:rsid w:val="00085B77"/>
    <w:rsid w:val="00086361"/>
    <w:rsid w:val="00086880"/>
    <w:rsid w:val="000869FA"/>
    <w:rsid w:val="00086CFB"/>
    <w:rsid w:val="000875D3"/>
    <w:rsid w:val="000903D0"/>
    <w:rsid w:val="000906E9"/>
    <w:rsid w:val="00091FC0"/>
    <w:rsid w:val="00092007"/>
    <w:rsid w:val="00092151"/>
    <w:rsid w:val="00092340"/>
    <w:rsid w:val="00092C74"/>
    <w:rsid w:val="00093320"/>
    <w:rsid w:val="000933CF"/>
    <w:rsid w:val="00093A18"/>
    <w:rsid w:val="00093D9D"/>
    <w:rsid w:val="00094EA8"/>
    <w:rsid w:val="00094EEC"/>
    <w:rsid w:val="00095280"/>
    <w:rsid w:val="00095DFB"/>
    <w:rsid w:val="00096329"/>
    <w:rsid w:val="00096734"/>
    <w:rsid w:val="000968AA"/>
    <w:rsid w:val="00096FBD"/>
    <w:rsid w:val="00097A93"/>
    <w:rsid w:val="000A0213"/>
    <w:rsid w:val="000A0309"/>
    <w:rsid w:val="000A0399"/>
    <w:rsid w:val="000A068A"/>
    <w:rsid w:val="000A0B5A"/>
    <w:rsid w:val="000A0CD3"/>
    <w:rsid w:val="000A0D0D"/>
    <w:rsid w:val="000A16E6"/>
    <w:rsid w:val="000A1800"/>
    <w:rsid w:val="000A193B"/>
    <w:rsid w:val="000A240D"/>
    <w:rsid w:val="000A2594"/>
    <w:rsid w:val="000A25E5"/>
    <w:rsid w:val="000A2650"/>
    <w:rsid w:val="000A2BB7"/>
    <w:rsid w:val="000A33E4"/>
    <w:rsid w:val="000A3432"/>
    <w:rsid w:val="000A37EA"/>
    <w:rsid w:val="000A3870"/>
    <w:rsid w:val="000A3F20"/>
    <w:rsid w:val="000A4038"/>
    <w:rsid w:val="000A440D"/>
    <w:rsid w:val="000A442D"/>
    <w:rsid w:val="000A4BAE"/>
    <w:rsid w:val="000A4D59"/>
    <w:rsid w:val="000A5259"/>
    <w:rsid w:val="000A542B"/>
    <w:rsid w:val="000A59A5"/>
    <w:rsid w:val="000A5A1E"/>
    <w:rsid w:val="000A6B96"/>
    <w:rsid w:val="000A789E"/>
    <w:rsid w:val="000A7C3C"/>
    <w:rsid w:val="000B0065"/>
    <w:rsid w:val="000B0687"/>
    <w:rsid w:val="000B0897"/>
    <w:rsid w:val="000B09B8"/>
    <w:rsid w:val="000B09CF"/>
    <w:rsid w:val="000B09F5"/>
    <w:rsid w:val="000B0D01"/>
    <w:rsid w:val="000B1007"/>
    <w:rsid w:val="000B10C1"/>
    <w:rsid w:val="000B1C5D"/>
    <w:rsid w:val="000B2E7B"/>
    <w:rsid w:val="000B38F2"/>
    <w:rsid w:val="000B3980"/>
    <w:rsid w:val="000B3CB8"/>
    <w:rsid w:val="000B3D5F"/>
    <w:rsid w:val="000B3E6B"/>
    <w:rsid w:val="000B41C5"/>
    <w:rsid w:val="000B46A7"/>
    <w:rsid w:val="000B4851"/>
    <w:rsid w:val="000B5223"/>
    <w:rsid w:val="000B5BD3"/>
    <w:rsid w:val="000B5BDE"/>
    <w:rsid w:val="000B603C"/>
    <w:rsid w:val="000B67B8"/>
    <w:rsid w:val="000B686D"/>
    <w:rsid w:val="000B6F14"/>
    <w:rsid w:val="000B7308"/>
    <w:rsid w:val="000B76E5"/>
    <w:rsid w:val="000B7F5D"/>
    <w:rsid w:val="000C07FB"/>
    <w:rsid w:val="000C0A32"/>
    <w:rsid w:val="000C1461"/>
    <w:rsid w:val="000C1940"/>
    <w:rsid w:val="000C21CF"/>
    <w:rsid w:val="000C22DD"/>
    <w:rsid w:val="000C27AA"/>
    <w:rsid w:val="000C27C0"/>
    <w:rsid w:val="000C29B8"/>
    <w:rsid w:val="000C2CD3"/>
    <w:rsid w:val="000C2F8F"/>
    <w:rsid w:val="000C34C4"/>
    <w:rsid w:val="000C3802"/>
    <w:rsid w:val="000C3AB5"/>
    <w:rsid w:val="000C47A0"/>
    <w:rsid w:val="000C4ACA"/>
    <w:rsid w:val="000C5119"/>
    <w:rsid w:val="000C584C"/>
    <w:rsid w:val="000C62C9"/>
    <w:rsid w:val="000C6740"/>
    <w:rsid w:val="000C676A"/>
    <w:rsid w:val="000C68F5"/>
    <w:rsid w:val="000C7395"/>
    <w:rsid w:val="000C7D8B"/>
    <w:rsid w:val="000D0333"/>
    <w:rsid w:val="000D046A"/>
    <w:rsid w:val="000D0735"/>
    <w:rsid w:val="000D074A"/>
    <w:rsid w:val="000D269F"/>
    <w:rsid w:val="000D2E31"/>
    <w:rsid w:val="000D2F71"/>
    <w:rsid w:val="000D2FDF"/>
    <w:rsid w:val="000D32E0"/>
    <w:rsid w:val="000D3A66"/>
    <w:rsid w:val="000D3A6B"/>
    <w:rsid w:val="000D3C79"/>
    <w:rsid w:val="000D415B"/>
    <w:rsid w:val="000D41E5"/>
    <w:rsid w:val="000D454D"/>
    <w:rsid w:val="000D494A"/>
    <w:rsid w:val="000D52D3"/>
    <w:rsid w:val="000D6DC7"/>
    <w:rsid w:val="000D735B"/>
    <w:rsid w:val="000D736E"/>
    <w:rsid w:val="000D7508"/>
    <w:rsid w:val="000D7D1D"/>
    <w:rsid w:val="000E042B"/>
    <w:rsid w:val="000E0AE9"/>
    <w:rsid w:val="000E0E0B"/>
    <w:rsid w:val="000E1407"/>
    <w:rsid w:val="000E1EE9"/>
    <w:rsid w:val="000E235F"/>
    <w:rsid w:val="000E29CE"/>
    <w:rsid w:val="000E2CBA"/>
    <w:rsid w:val="000E3128"/>
    <w:rsid w:val="000E32C4"/>
    <w:rsid w:val="000E32DB"/>
    <w:rsid w:val="000E3B52"/>
    <w:rsid w:val="000E451D"/>
    <w:rsid w:val="000E49F7"/>
    <w:rsid w:val="000E4BBC"/>
    <w:rsid w:val="000E4DE6"/>
    <w:rsid w:val="000E4EB2"/>
    <w:rsid w:val="000E51AB"/>
    <w:rsid w:val="000E5536"/>
    <w:rsid w:val="000E5D1D"/>
    <w:rsid w:val="000E6483"/>
    <w:rsid w:val="000E6876"/>
    <w:rsid w:val="000E74B7"/>
    <w:rsid w:val="000E77C3"/>
    <w:rsid w:val="000E7915"/>
    <w:rsid w:val="000E7E76"/>
    <w:rsid w:val="000F0727"/>
    <w:rsid w:val="000F143E"/>
    <w:rsid w:val="000F149A"/>
    <w:rsid w:val="000F2368"/>
    <w:rsid w:val="000F28E4"/>
    <w:rsid w:val="000F2BD0"/>
    <w:rsid w:val="000F2D3B"/>
    <w:rsid w:val="000F3080"/>
    <w:rsid w:val="000F30D1"/>
    <w:rsid w:val="000F3888"/>
    <w:rsid w:val="000F397B"/>
    <w:rsid w:val="000F3CDF"/>
    <w:rsid w:val="000F3ED8"/>
    <w:rsid w:val="000F4E7F"/>
    <w:rsid w:val="000F57FA"/>
    <w:rsid w:val="000F6030"/>
    <w:rsid w:val="000F6582"/>
    <w:rsid w:val="000F6FD1"/>
    <w:rsid w:val="000F6FFA"/>
    <w:rsid w:val="000F709F"/>
    <w:rsid w:val="000F7194"/>
    <w:rsid w:val="000F734C"/>
    <w:rsid w:val="000F73BE"/>
    <w:rsid w:val="000F7410"/>
    <w:rsid w:val="000F74F9"/>
    <w:rsid w:val="000F786E"/>
    <w:rsid w:val="000F7D6E"/>
    <w:rsid w:val="00100519"/>
    <w:rsid w:val="00100B20"/>
    <w:rsid w:val="00100C15"/>
    <w:rsid w:val="00100CAF"/>
    <w:rsid w:val="00100F4F"/>
    <w:rsid w:val="00101097"/>
    <w:rsid w:val="00101F1B"/>
    <w:rsid w:val="00101F2E"/>
    <w:rsid w:val="00102428"/>
    <w:rsid w:val="0010291C"/>
    <w:rsid w:val="0010353B"/>
    <w:rsid w:val="001039DA"/>
    <w:rsid w:val="00103B47"/>
    <w:rsid w:val="0010423E"/>
    <w:rsid w:val="00104549"/>
    <w:rsid w:val="0010469E"/>
    <w:rsid w:val="00104BC9"/>
    <w:rsid w:val="00104C6A"/>
    <w:rsid w:val="0010531C"/>
    <w:rsid w:val="001056A3"/>
    <w:rsid w:val="00105C88"/>
    <w:rsid w:val="0010622C"/>
    <w:rsid w:val="0010660B"/>
    <w:rsid w:val="00106882"/>
    <w:rsid w:val="0010691D"/>
    <w:rsid w:val="00106E0A"/>
    <w:rsid w:val="00106F80"/>
    <w:rsid w:val="00107227"/>
    <w:rsid w:val="00107458"/>
    <w:rsid w:val="00107C1C"/>
    <w:rsid w:val="00107C4D"/>
    <w:rsid w:val="0011001F"/>
    <w:rsid w:val="00110BD1"/>
    <w:rsid w:val="00110EB4"/>
    <w:rsid w:val="001119CC"/>
    <w:rsid w:val="00111B65"/>
    <w:rsid w:val="00111CC9"/>
    <w:rsid w:val="00111CFF"/>
    <w:rsid w:val="00111D07"/>
    <w:rsid w:val="00111F54"/>
    <w:rsid w:val="00113009"/>
    <w:rsid w:val="00113126"/>
    <w:rsid w:val="00113370"/>
    <w:rsid w:val="001134FA"/>
    <w:rsid w:val="00113863"/>
    <w:rsid w:val="00113AD7"/>
    <w:rsid w:val="00113C61"/>
    <w:rsid w:val="00113CE1"/>
    <w:rsid w:val="00113E35"/>
    <w:rsid w:val="001147B2"/>
    <w:rsid w:val="00114A3B"/>
    <w:rsid w:val="001150D4"/>
    <w:rsid w:val="00115268"/>
    <w:rsid w:val="001155CF"/>
    <w:rsid w:val="00115A3B"/>
    <w:rsid w:val="00115AAE"/>
    <w:rsid w:val="00115C44"/>
    <w:rsid w:val="00116524"/>
    <w:rsid w:val="0011678C"/>
    <w:rsid w:val="00116E7E"/>
    <w:rsid w:val="00117183"/>
    <w:rsid w:val="001171C3"/>
    <w:rsid w:val="001178E6"/>
    <w:rsid w:val="00117ED9"/>
    <w:rsid w:val="001200EA"/>
    <w:rsid w:val="001203D1"/>
    <w:rsid w:val="00120FF6"/>
    <w:rsid w:val="00121099"/>
    <w:rsid w:val="001211EC"/>
    <w:rsid w:val="00121D06"/>
    <w:rsid w:val="00121DF0"/>
    <w:rsid w:val="00123127"/>
    <w:rsid w:val="0012362C"/>
    <w:rsid w:val="00123839"/>
    <w:rsid w:val="00123E02"/>
    <w:rsid w:val="00124620"/>
    <w:rsid w:val="00125036"/>
    <w:rsid w:val="00125044"/>
    <w:rsid w:val="00125333"/>
    <w:rsid w:val="00127219"/>
    <w:rsid w:val="00127881"/>
    <w:rsid w:val="0013012A"/>
    <w:rsid w:val="00130205"/>
    <w:rsid w:val="00130AB9"/>
    <w:rsid w:val="00130D84"/>
    <w:rsid w:val="00130F89"/>
    <w:rsid w:val="001310BF"/>
    <w:rsid w:val="001313A7"/>
    <w:rsid w:val="00131B5E"/>
    <w:rsid w:val="00131CA1"/>
    <w:rsid w:val="00131DF8"/>
    <w:rsid w:val="0013284E"/>
    <w:rsid w:val="00132C19"/>
    <w:rsid w:val="0013327C"/>
    <w:rsid w:val="00133A95"/>
    <w:rsid w:val="001344E6"/>
    <w:rsid w:val="00134E83"/>
    <w:rsid w:val="00135399"/>
    <w:rsid w:val="001357FA"/>
    <w:rsid w:val="00135E08"/>
    <w:rsid w:val="001365DD"/>
    <w:rsid w:val="00136873"/>
    <w:rsid w:val="00136DFF"/>
    <w:rsid w:val="00137366"/>
    <w:rsid w:val="00137578"/>
    <w:rsid w:val="001377CC"/>
    <w:rsid w:val="001378C5"/>
    <w:rsid w:val="00137AC4"/>
    <w:rsid w:val="00137EC9"/>
    <w:rsid w:val="001401BB"/>
    <w:rsid w:val="001402F2"/>
    <w:rsid w:val="001404A1"/>
    <w:rsid w:val="001405BC"/>
    <w:rsid w:val="00140818"/>
    <w:rsid w:val="00140D19"/>
    <w:rsid w:val="00140ED3"/>
    <w:rsid w:val="00140F50"/>
    <w:rsid w:val="001418C7"/>
    <w:rsid w:val="00141AE8"/>
    <w:rsid w:val="00141D3B"/>
    <w:rsid w:val="00141E66"/>
    <w:rsid w:val="001421D8"/>
    <w:rsid w:val="00142AE6"/>
    <w:rsid w:val="001437AF"/>
    <w:rsid w:val="001446B1"/>
    <w:rsid w:val="00144765"/>
    <w:rsid w:val="001452F6"/>
    <w:rsid w:val="001455E1"/>
    <w:rsid w:val="00145825"/>
    <w:rsid w:val="00145901"/>
    <w:rsid w:val="00145C8D"/>
    <w:rsid w:val="00145E79"/>
    <w:rsid w:val="00146529"/>
    <w:rsid w:val="00146F08"/>
    <w:rsid w:val="00147230"/>
    <w:rsid w:val="001474D7"/>
    <w:rsid w:val="00147BBE"/>
    <w:rsid w:val="001500E9"/>
    <w:rsid w:val="0015026A"/>
    <w:rsid w:val="0015045B"/>
    <w:rsid w:val="00150FE0"/>
    <w:rsid w:val="00151464"/>
    <w:rsid w:val="0015165E"/>
    <w:rsid w:val="00151731"/>
    <w:rsid w:val="00151B70"/>
    <w:rsid w:val="00151F40"/>
    <w:rsid w:val="00151FE9"/>
    <w:rsid w:val="0015301D"/>
    <w:rsid w:val="00153B58"/>
    <w:rsid w:val="0015419C"/>
    <w:rsid w:val="00154942"/>
    <w:rsid w:val="00154A3E"/>
    <w:rsid w:val="00154E1B"/>
    <w:rsid w:val="00154F4B"/>
    <w:rsid w:val="001559EB"/>
    <w:rsid w:val="00156DF1"/>
    <w:rsid w:val="0015798B"/>
    <w:rsid w:val="00157BBF"/>
    <w:rsid w:val="00157BCE"/>
    <w:rsid w:val="00157C95"/>
    <w:rsid w:val="001606E9"/>
    <w:rsid w:val="001615F8"/>
    <w:rsid w:val="00161C67"/>
    <w:rsid w:val="00161FE3"/>
    <w:rsid w:val="00162BE9"/>
    <w:rsid w:val="00163034"/>
    <w:rsid w:val="001635FF"/>
    <w:rsid w:val="00163635"/>
    <w:rsid w:val="00163797"/>
    <w:rsid w:val="00163813"/>
    <w:rsid w:val="00163831"/>
    <w:rsid w:val="00164176"/>
    <w:rsid w:val="00165848"/>
    <w:rsid w:val="00166168"/>
    <w:rsid w:val="00166796"/>
    <w:rsid w:val="00166C0A"/>
    <w:rsid w:val="001670F9"/>
    <w:rsid w:val="00167755"/>
    <w:rsid w:val="00167A52"/>
    <w:rsid w:val="00167C8D"/>
    <w:rsid w:val="001709DF"/>
    <w:rsid w:val="00170F36"/>
    <w:rsid w:val="00171525"/>
    <w:rsid w:val="0017166E"/>
    <w:rsid w:val="0017191D"/>
    <w:rsid w:val="00171D1C"/>
    <w:rsid w:val="001723BD"/>
    <w:rsid w:val="0017243D"/>
    <w:rsid w:val="001728E4"/>
    <w:rsid w:val="00173401"/>
    <w:rsid w:val="00173B34"/>
    <w:rsid w:val="00173C5F"/>
    <w:rsid w:val="00173F5B"/>
    <w:rsid w:val="00173F87"/>
    <w:rsid w:val="00174E94"/>
    <w:rsid w:val="001756E0"/>
    <w:rsid w:val="00175839"/>
    <w:rsid w:val="00175C1C"/>
    <w:rsid w:val="00176151"/>
    <w:rsid w:val="00176810"/>
    <w:rsid w:val="00176ACF"/>
    <w:rsid w:val="00177271"/>
    <w:rsid w:val="001772C9"/>
    <w:rsid w:val="00177739"/>
    <w:rsid w:val="00177A54"/>
    <w:rsid w:val="00177D79"/>
    <w:rsid w:val="00180069"/>
    <w:rsid w:val="0018041D"/>
    <w:rsid w:val="001810EE"/>
    <w:rsid w:val="00181957"/>
    <w:rsid w:val="00181B0E"/>
    <w:rsid w:val="00181BF2"/>
    <w:rsid w:val="00182016"/>
    <w:rsid w:val="00182779"/>
    <w:rsid w:val="00182A09"/>
    <w:rsid w:val="001830AB"/>
    <w:rsid w:val="00183335"/>
    <w:rsid w:val="00183697"/>
    <w:rsid w:val="00183D33"/>
    <w:rsid w:val="00184490"/>
    <w:rsid w:val="001846CF"/>
    <w:rsid w:val="00184CD0"/>
    <w:rsid w:val="00184D25"/>
    <w:rsid w:val="00184E6E"/>
    <w:rsid w:val="00185286"/>
    <w:rsid w:val="001856D9"/>
    <w:rsid w:val="001865CD"/>
    <w:rsid w:val="00187635"/>
    <w:rsid w:val="001878ED"/>
    <w:rsid w:val="00187B29"/>
    <w:rsid w:val="0019014C"/>
    <w:rsid w:val="00190257"/>
    <w:rsid w:val="001911E2"/>
    <w:rsid w:val="0019160A"/>
    <w:rsid w:val="00191621"/>
    <w:rsid w:val="00191824"/>
    <w:rsid w:val="001920B9"/>
    <w:rsid w:val="001921BD"/>
    <w:rsid w:val="00192C23"/>
    <w:rsid w:val="0019317E"/>
    <w:rsid w:val="00193190"/>
    <w:rsid w:val="00193460"/>
    <w:rsid w:val="00193481"/>
    <w:rsid w:val="001935B1"/>
    <w:rsid w:val="0019361A"/>
    <w:rsid w:val="001941BF"/>
    <w:rsid w:val="001949C5"/>
    <w:rsid w:val="001949E4"/>
    <w:rsid w:val="001950F7"/>
    <w:rsid w:val="00195BDF"/>
    <w:rsid w:val="0019623E"/>
    <w:rsid w:val="001965CC"/>
    <w:rsid w:val="001966C7"/>
    <w:rsid w:val="001967BF"/>
    <w:rsid w:val="00196A7D"/>
    <w:rsid w:val="00196E23"/>
    <w:rsid w:val="001970EB"/>
    <w:rsid w:val="00197196"/>
    <w:rsid w:val="001972B6"/>
    <w:rsid w:val="001978E9"/>
    <w:rsid w:val="00197918"/>
    <w:rsid w:val="001A0433"/>
    <w:rsid w:val="001A083E"/>
    <w:rsid w:val="001A1155"/>
    <w:rsid w:val="001A13CD"/>
    <w:rsid w:val="001A1B41"/>
    <w:rsid w:val="001A1BEA"/>
    <w:rsid w:val="001A1DCA"/>
    <w:rsid w:val="001A1F04"/>
    <w:rsid w:val="001A20D0"/>
    <w:rsid w:val="001A28C2"/>
    <w:rsid w:val="001A293E"/>
    <w:rsid w:val="001A348C"/>
    <w:rsid w:val="001A3A56"/>
    <w:rsid w:val="001A3B05"/>
    <w:rsid w:val="001A4012"/>
    <w:rsid w:val="001A43FD"/>
    <w:rsid w:val="001A4404"/>
    <w:rsid w:val="001A45A8"/>
    <w:rsid w:val="001A47D1"/>
    <w:rsid w:val="001A4910"/>
    <w:rsid w:val="001A4E87"/>
    <w:rsid w:val="001A5030"/>
    <w:rsid w:val="001A516E"/>
    <w:rsid w:val="001A5595"/>
    <w:rsid w:val="001A5B9F"/>
    <w:rsid w:val="001A694C"/>
    <w:rsid w:val="001A6CBE"/>
    <w:rsid w:val="001A6EE4"/>
    <w:rsid w:val="001A78BC"/>
    <w:rsid w:val="001A7E9B"/>
    <w:rsid w:val="001B0405"/>
    <w:rsid w:val="001B0ACD"/>
    <w:rsid w:val="001B103B"/>
    <w:rsid w:val="001B107B"/>
    <w:rsid w:val="001B1BC0"/>
    <w:rsid w:val="001B2E8F"/>
    <w:rsid w:val="001B2FAE"/>
    <w:rsid w:val="001B3175"/>
    <w:rsid w:val="001B3221"/>
    <w:rsid w:val="001B3398"/>
    <w:rsid w:val="001B39CF"/>
    <w:rsid w:val="001B3AD2"/>
    <w:rsid w:val="001B411A"/>
    <w:rsid w:val="001B4375"/>
    <w:rsid w:val="001B43D7"/>
    <w:rsid w:val="001B4BFB"/>
    <w:rsid w:val="001B4CDA"/>
    <w:rsid w:val="001B6102"/>
    <w:rsid w:val="001B68C5"/>
    <w:rsid w:val="001B6A3C"/>
    <w:rsid w:val="001B7A63"/>
    <w:rsid w:val="001C0450"/>
    <w:rsid w:val="001C0A65"/>
    <w:rsid w:val="001C0BE3"/>
    <w:rsid w:val="001C0D90"/>
    <w:rsid w:val="001C150B"/>
    <w:rsid w:val="001C194E"/>
    <w:rsid w:val="001C226A"/>
    <w:rsid w:val="001C2788"/>
    <w:rsid w:val="001C2810"/>
    <w:rsid w:val="001C284D"/>
    <w:rsid w:val="001C28C7"/>
    <w:rsid w:val="001C2B03"/>
    <w:rsid w:val="001C2D0B"/>
    <w:rsid w:val="001C2E51"/>
    <w:rsid w:val="001C34AE"/>
    <w:rsid w:val="001C3529"/>
    <w:rsid w:val="001C4493"/>
    <w:rsid w:val="001C486E"/>
    <w:rsid w:val="001C53C6"/>
    <w:rsid w:val="001C548C"/>
    <w:rsid w:val="001C6004"/>
    <w:rsid w:val="001C6D50"/>
    <w:rsid w:val="001C70CB"/>
    <w:rsid w:val="001C7563"/>
    <w:rsid w:val="001C7C8E"/>
    <w:rsid w:val="001D0365"/>
    <w:rsid w:val="001D105C"/>
    <w:rsid w:val="001D10BF"/>
    <w:rsid w:val="001D12CB"/>
    <w:rsid w:val="001D187C"/>
    <w:rsid w:val="001D1B50"/>
    <w:rsid w:val="001D1E18"/>
    <w:rsid w:val="001D2172"/>
    <w:rsid w:val="001D242E"/>
    <w:rsid w:val="001D26DD"/>
    <w:rsid w:val="001D2AB7"/>
    <w:rsid w:val="001D2F77"/>
    <w:rsid w:val="001D363A"/>
    <w:rsid w:val="001D36D4"/>
    <w:rsid w:val="001D370C"/>
    <w:rsid w:val="001D402E"/>
    <w:rsid w:val="001D41D5"/>
    <w:rsid w:val="001D4657"/>
    <w:rsid w:val="001D5DF2"/>
    <w:rsid w:val="001D62D0"/>
    <w:rsid w:val="001D6C57"/>
    <w:rsid w:val="001D728F"/>
    <w:rsid w:val="001D75E0"/>
    <w:rsid w:val="001D7D3A"/>
    <w:rsid w:val="001E020A"/>
    <w:rsid w:val="001E0995"/>
    <w:rsid w:val="001E0D57"/>
    <w:rsid w:val="001E1232"/>
    <w:rsid w:val="001E13E6"/>
    <w:rsid w:val="001E1B5F"/>
    <w:rsid w:val="001E1C3C"/>
    <w:rsid w:val="001E1DF0"/>
    <w:rsid w:val="001E292D"/>
    <w:rsid w:val="001E2BF5"/>
    <w:rsid w:val="001E2EDF"/>
    <w:rsid w:val="001E30B9"/>
    <w:rsid w:val="001E320A"/>
    <w:rsid w:val="001E3342"/>
    <w:rsid w:val="001E3A5D"/>
    <w:rsid w:val="001E3DC4"/>
    <w:rsid w:val="001E41E5"/>
    <w:rsid w:val="001E45A7"/>
    <w:rsid w:val="001E48F7"/>
    <w:rsid w:val="001E4A23"/>
    <w:rsid w:val="001E4B2E"/>
    <w:rsid w:val="001E50B5"/>
    <w:rsid w:val="001E5650"/>
    <w:rsid w:val="001E6B69"/>
    <w:rsid w:val="001E7766"/>
    <w:rsid w:val="001E7B05"/>
    <w:rsid w:val="001F06F9"/>
    <w:rsid w:val="001F122F"/>
    <w:rsid w:val="001F14F2"/>
    <w:rsid w:val="001F1547"/>
    <w:rsid w:val="001F19E2"/>
    <w:rsid w:val="001F1DC8"/>
    <w:rsid w:val="001F1FA1"/>
    <w:rsid w:val="001F22EA"/>
    <w:rsid w:val="001F23E5"/>
    <w:rsid w:val="001F2408"/>
    <w:rsid w:val="001F276A"/>
    <w:rsid w:val="001F2FFD"/>
    <w:rsid w:val="001F34F3"/>
    <w:rsid w:val="001F36BC"/>
    <w:rsid w:val="001F4AC8"/>
    <w:rsid w:val="001F4B3B"/>
    <w:rsid w:val="001F53C8"/>
    <w:rsid w:val="001F55B2"/>
    <w:rsid w:val="001F5631"/>
    <w:rsid w:val="001F5B18"/>
    <w:rsid w:val="001F5DBB"/>
    <w:rsid w:val="001F6636"/>
    <w:rsid w:val="001F667E"/>
    <w:rsid w:val="001F6957"/>
    <w:rsid w:val="001F72A2"/>
    <w:rsid w:val="001F7816"/>
    <w:rsid w:val="001F7B4B"/>
    <w:rsid w:val="001F7C2B"/>
    <w:rsid w:val="00200160"/>
    <w:rsid w:val="00200B86"/>
    <w:rsid w:val="00202182"/>
    <w:rsid w:val="00202414"/>
    <w:rsid w:val="002028CC"/>
    <w:rsid w:val="00203A80"/>
    <w:rsid w:val="00203DBF"/>
    <w:rsid w:val="002042CD"/>
    <w:rsid w:val="002047E6"/>
    <w:rsid w:val="00204E2B"/>
    <w:rsid w:val="002054C4"/>
    <w:rsid w:val="002058D0"/>
    <w:rsid w:val="00205BF6"/>
    <w:rsid w:val="00205F28"/>
    <w:rsid w:val="00206939"/>
    <w:rsid w:val="00206BDA"/>
    <w:rsid w:val="00207021"/>
    <w:rsid w:val="00210895"/>
    <w:rsid w:val="00210DFB"/>
    <w:rsid w:val="00212009"/>
    <w:rsid w:val="00212280"/>
    <w:rsid w:val="00212B30"/>
    <w:rsid w:val="00212CDD"/>
    <w:rsid w:val="00212EF0"/>
    <w:rsid w:val="002133A9"/>
    <w:rsid w:val="0021461A"/>
    <w:rsid w:val="00214AC1"/>
    <w:rsid w:val="00214C9C"/>
    <w:rsid w:val="0021514A"/>
    <w:rsid w:val="00215168"/>
    <w:rsid w:val="00215218"/>
    <w:rsid w:val="00215554"/>
    <w:rsid w:val="00215A8F"/>
    <w:rsid w:val="00216581"/>
    <w:rsid w:val="0021673D"/>
    <w:rsid w:val="00216835"/>
    <w:rsid w:val="00216C03"/>
    <w:rsid w:val="00216C21"/>
    <w:rsid w:val="00216DA9"/>
    <w:rsid w:val="002179BE"/>
    <w:rsid w:val="00217CB5"/>
    <w:rsid w:val="00221242"/>
    <w:rsid w:val="00221F5E"/>
    <w:rsid w:val="00223180"/>
    <w:rsid w:val="00223661"/>
    <w:rsid w:val="002242F8"/>
    <w:rsid w:val="002246B7"/>
    <w:rsid w:val="002252FD"/>
    <w:rsid w:val="00225666"/>
    <w:rsid w:val="00225706"/>
    <w:rsid w:val="002257C4"/>
    <w:rsid w:val="00225AFB"/>
    <w:rsid w:val="00225F24"/>
    <w:rsid w:val="00226232"/>
    <w:rsid w:val="0022629A"/>
    <w:rsid w:val="0022695E"/>
    <w:rsid w:val="00227067"/>
    <w:rsid w:val="00227153"/>
    <w:rsid w:val="00227588"/>
    <w:rsid w:val="00227AD1"/>
    <w:rsid w:val="00227C10"/>
    <w:rsid w:val="002300D8"/>
    <w:rsid w:val="00230168"/>
    <w:rsid w:val="00230339"/>
    <w:rsid w:val="00230914"/>
    <w:rsid w:val="00230B7C"/>
    <w:rsid w:val="00230CE4"/>
    <w:rsid w:val="00230D71"/>
    <w:rsid w:val="00230F68"/>
    <w:rsid w:val="0023112B"/>
    <w:rsid w:val="002318C7"/>
    <w:rsid w:val="0023264A"/>
    <w:rsid w:val="00233665"/>
    <w:rsid w:val="002339B1"/>
    <w:rsid w:val="00233B0C"/>
    <w:rsid w:val="00233B47"/>
    <w:rsid w:val="00234650"/>
    <w:rsid w:val="00235434"/>
    <w:rsid w:val="0023557A"/>
    <w:rsid w:val="00235EA2"/>
    <w:rsid w:val="00236214"/>
    <w:rsid w:val="00236D8B"/>
    <w:rsid w:val="0023742E"/>
    <w:rsid w:val="0023745E"/>
    <w:rsid w:val="0023768F"/>
    <w:rsid w:val="002379C6"/>
    <w:rsid w:val="00237C26"/>
    <w:rsid w:val="00237DC1"/>
    <w:rsid w:val="00237E51"/>
    <w:rsid w:val="00240027"/>
    <w:rsid w:val="002400F8"/>
    <w:rsid w:val="002403D4"/>
    <w:rsid w:val="00240760"/>
    <w:rsid w:val="0024083B"/>
    <w:rsid w:val="00242C0F"/>
    <w:rsid w:val="00242DDA"/>
    <w:rsid w:val="002430F1"/>
    <w:rsid w:val="00243B89"/>
    <w:rsid w:val="00243DA5"/>
    <w:rsid w:val="002444FC"/>
    <w:rsid w:val="002452A7"/>
    <w:rsid w:val="002452CE"/>
    <w:rsid w:val="00245562"/>
    <w:rsid w:val="0024567B"/>
    <w:rsid w:val="002457D3"/>
    <w:rsid w:val="002457DD"/>
    <w:rsid w:val="00245DB5"/>
    <w:rsid w:val="00245EEC"/>
    <w:rsid w:val="0024613C"/>
    <w:rsid w:val="002461E1"/>
    <w:rsid w:val="00246BA2"/>
    <w:rsid w:val="0024731D"/>
    <w:rsid w:val="00247589"/>
    <w:rsid w:val="002476B2"/>
    <w:rsid w:val="0025048F"/>
    <w:rsid w:val="002504A1"/>
    <w:rsid w:val="002507C1"/>
    <w:rsid w:val="002516F0"/>
    <w:rsid w:val="00251BFD"/>
    <w:rsid w:val="00251E04"/>
    <w:rsid w:val="002527DD"/>
    <w:rsid w:val="0025284D"/>
    <w:rsid w:val="00252AA7"/>
    <w:rsid w:val="00252AE8"/>
    <w:rsid w:val="00253119"/>
    <w:rsid w:val="00253441"/>
    <w:rsid w:val="00253729"/>
    <w:rsid w:val="00253A5E"/>
    <w:rsid w:val="00254147"/>
    <w:rsid w:val="002541C0"/>
    <w:rsid w:val="00254234"/>
    <w:rsid w:val="0025444B"/>
    <w:rsid w:val="0025460D"/>
    <w:rsid w:val="00254B66"/>
    <w:rsid w:val="0025580C"/>
    <w:rsid w:val="00255A29"/>
    <w:rsid w:val="0025658A"/>
    <w:rsid w:val="00256699"/>
    <w:rsid w:val="002568FD"/>
    <w:rsid w:val="00257303"/>
    <w:rsid w:val="00257481"/>
    <w:rsid w:val="00257548"/>
    <w:rsid w:val="00257979"/>
    <w:rsid w:val="00257B85"/>
    <w:rsid w:val="00257F22"/>
    <w:rsid w:val="002605D6"/>
    <w:rsid w:val="00260610"/>
    <w:rsid w:val="00260DFD"/>
    <w:rsid w:val="00260EB7"/>
    <w:rsid w:val="0026154B"/>
    <w:rsid w:val="002615BC"/>
    <w:rsid w:val="00261633"/>
    <w:rsid w:val="002618A5"/>
    <w:rsid w:val="002620DC"/>
    <w:rsid w:val="00262641"/>
    <w:rsid w:val="0026289F"/>
    <w:rsid w:val="00262B66"/>
    <w:rsid w:val="00262C05"/>
    <w:rsid w:val="00262D3F"/>
    <w:rsid w:val="00262E63"/>
    <w:rsid w:val="002633D5"/>
    <w:rsid w:val="00263465"/>
    <w:rsid w:val="002634A2"/>
    <w:rsid w:val="00263641"/>
    <w:rsid w:val="002638FD"/>
    <w:rsid w:val="00263A45"/>
    <w:rsid w:val="00263D9D"/>
    <w:rsid w:val="00263E69"/>
    <w:rsid w:val="00264006"/>
    <w:rsid w:val="002643C1"/>
    <w:rsid w:val="00264499"/>
    <w:rsid w:val="00264A32"/>
    <w:rsid w:val="00264F9E"/>
    <w:rsid w:val="0026514B"/>
    <w:rsid w:val="0026521A"/>
    <w:rsid w:val="00265370"/>
    <w:rsid w:val="002654EF"/>
    <w:rsid w:val="002659E7"/>
    <w:rsid w:val="00265A70"/>
    <w:rsid w:val="00265CB5"/>
    <w:rsid w:val="00266250"/>
    <w:rsid w:val="0026636B"/>
    <w:rsid w:val="002664E7"/>
    <w:rsid w:val="002670D8"/>
    <w:rsid w:val="0026777A"/>
    <w:rsid w:val="002678D0"/>
    <w:rsid w:val="002678FB"/>
    <w:rsid w:val="002703DC"/>
    <w:rsid w:val="00270619"/>
    <w:rsid w:val="00270C7F"/>
    <w:rsid w:val="00270D79"/>
    <w:rsid w:val="00271102"/>
    <w:rsid w:val="00271387"/>
    <w:rsid w:val="0027166F"/>
    <w:rsid w:val="00271992"/>
    <w:rsid w:val="00272366"/>
    <w:rsid w:val="00272376"/>
    <w:rsid w:val="002723EB"/>
    <w:rsid w:val="00272C90"/>
    <w:rsid w:val="00272D3E"/>
    <w:rsid w:val="00272FD9"/>
    <w:rsid w:val="00273389"/>
    <w:rsid w:val="00273A73"/>
    <w:rsid w:val="00273E6A"/>
    <w:rsid w:val="002742D2"/>
    <w:rsid w:val="00274536"/>
    <w:rsid w:val="002746B3"/>
    <w:rsid w:val="00275178"/>
    <w:rsid w:val="002753B6"/>
    <w:rsid w:val="002755CA"/>
    <w:rsid w:val="002758D7"/>
    <w:rsid w:val="002765FF"/>
    <w:rsid w:val="0027669C"/>
    <w:rsid w:val="002773D2"/>
    <w:rsid w:val="00277443"/>
    <w:rsid w:val="002778FE"/>
    <w:rsid w:val="002804C2"/>
    <w:rsid w:val="00280736"/>
    <w:rsid w:val="00280DA1"/>
    <w:rsid w:val="002817D9"/>
    <w:rsid w:val="00282DEE"/>
    <w:rsid w:val="00283268"/>
    <w:rsid w:val="00283829"/>
    <w:rsid w:val="00283BDD"/>
    <w:rsid w:val="00283FA5"/>
    <w:rsid w:val="002841C3"/>
    <w:rsid w:val="0028470A"/>
    <w:rsid w:val="00284812"/>
    <w:rsid w:val="00284887"/>
    <w:rsid w:val="00284ED3"/>
    <w:rsid w:val="00284F83"/>
    <w:rsid w:val="002856E2"/>
    <w:rsid w:val="002858B9"/>
    <w:rsid w:val="0028597D"/>
    <w:rsid w:val="00285D84"/>
    <w:rsid w:val="00285F70"/>
    <w:rsid w:val="002862CD"/>
    <w:rsid w:val="002862D0"/>
    <w:rsid w:val="002862E8"/>
    <w:rsid w:val="00286B19"/>
    <w:rsid w:val="002871AC"/>
    <w:rsid w:val="002875C1"/>
    <w:rsid w:val="00290774"/>
    <w:rsid w:val="00290848"/>
    <w:rsid w:val="002908E6"/>
    <w:rsid w:val="0029090E"/>
    <w:rsid w:val="00290F26"/>
    <w:rsid w:val="00291591"/>
    <w:rsid w:val="00291788"/>
    <w:rsid w:val="002917B8"/>
    <w:rsid w:val="00291B41"/>
    <w:rsid w:val="00292535"/>
    <w:rsid w:val="0029259D"/>
    <w:rsid w:val="00292992"/>
    <w:rsid w:val="00292D91"/>
    <w:rsid w:val="0029308B"/>
    <w:rsid w:val="00293B2E"/>
    <w:rsid w:val="00293CC3"/>
    <w:rsid w:val="00294040"/>
    <w:rsid w:val="0029468D"/>
    <w:rsid w:val="00294C0D"/>
    <w:rsid w:val="0029588F"/>
    <w:rsid w:val="002959AB"/>
    <w:rsid w:val="00295A72"/>
    <w:rsid w:val="00295CA9"/>
    <w:rsid w:val="00295EDB"/>
    <w:rsid w:val="00295FF2"/>
    <w:rsid w:val="0029687F"/>
    <w:rsid w:val="0029691D"/>
    <w:rsid w:val="0029789B"/>
    <w:rsid w:val="00297A71"/>
    <w:rsid w:val="002A02FE"/>
    <w:rsid w:val="002A0E8D"/>
    <w:rsid w:val="002A11C5"/>
    <w:rsid w:val="002A139A"/>
    <w:rsid w:val="002A1586"/>
    <w:rsid w:val="002A1BE2"/>
    <w:rsid w:val="002A2000"/>
    <w:rsid w:val="002A2435"/>
    <w:rsid w:val="002A2732"/>
    <w:rsid w:val="002A3290"/>
    <w:rsid w:val="002A32B7"/>
    <w:rsid w:val="002A32D1"/>
    <w:rsid w:val="002A3E8F"/>
    <w:rsid w:val="002A4733"/>
    <w:rsid w:val="002A49CE"/>
    <w:rsid w:val="002A4BD9"/>
    <w:rsid w:val="002A4E98"/>
    <w:rsid w:val="002A5707"/>
    <w:rsid w:val="002A6035"/>
    <w:rsid w:val="002A66BB"/>
    <w:rsid w:val="002A6710"/>
    <w:rsid w:val="002A68D6"/>
    <w:rsid w:val="002A6B0F"/>
    <w:rsid w:val="002A6B2E"/>
    <w:rsid w:val="002A6BF8"/>
    <w:rsid w:val="002A709C"/>
    <w:rsid w:val="002A7384"/>
    <w:rsid w:val="002A78D1"/>
    <w:rsid w:val="002A79D2"/>
    <w:rsid w:val="002A7A25"/>
    <w:rsid w:val="002A7DA1"/>
    <w:rsid w:val="002B115D"/>
    <w:rsid w:val="002B131D"/>
    <w:rsid w:val="002B1480"/>
    <w:rsid w:val="002B1488"/>
    <w:rsid w:val="002B1A9E"/>
    <w:rsid w:val="002B214E"/>
    <w:rsid w:val="002B2327"/>
    <w:rsid w:val="002B24DA"/>
    <w:rsid w:val="002B2C23"/>
    <w:rsid w:val="002B2D35"/>
    <w:rsid w:val="002B2E8D"/>
    <w:rsid w:val="002B2EB2"/>
    <w:rsid w:val="002B33A6"/>
    <w:rsid w:val="002B36B4"/>
    <w:rsid w:val="002B3721"/>
    <w:rsid w:val="002B37DA"/>
    <w:rsid w:val="002B38C2"/>
    <w:rsid w:val="002B45E7"/>
    <w:rsid w:val="002B4A44"/>
    <w:rsid w:val="002B4C13"/>
    <w:rsid w:val="002B4DF8"/>
    <w:rsid w:val="002B539D"/>
    <w:rsid w:val="002B61F1"/>
    <w:rsid w:val="002B6242"/>
    <w:rsid w:val="002B6B54"/>
    <w:rsid w:val="002B6F25"/>
    <w:rsid w:val="002C01D8"/>
    <w:rsid w:val="002C0A6D"/>
    <w:rsid w:val="002C14E7"/>
    <w:rsid w:val="002C1987"/>
    <w:rsid w:val="002C2033"/>
    <w:rsid w:val="002C2618"/>
    <w:rsid w:val="002C2AED"/>
    <w:rsid w:val="002C2EB8"/>
    <w:rsid w:val="002C3013"/>
    <w:rsid w:val="002C3353"/>
    <w:rsid w:val="002C354C"/>
    <w:rsid w:val="002C505D"/>
    <w:rsid w:val="002C5B29"/>
    <w:rsid w:val="002C5DB4"/>
    <w:rsid w:val="002C632A"/>
    <w:rsid w:val="002C633B"/>
    <w:rsid w:val="002C6FE4"/>
    <w:rsid w:val="002C70CC"/>
    <w:rsid w:val="002C7419"/>
    <w:rsid w:val="002C7A74"/>
    <w:rsid w:val="002C7CE8"/>
    <w:rsid w:val="002D0A7E"/>
    <w:rsid w:val="002D0E90"/>
    <w:rsid w:val="002D1086"/>
    <w:rsid w:val="002D136F"/>
    <w:rsid w:val="002D13D2"/>
    <w:rsid w:val="002D15DA"/>
    <w:rsid w:val="002D1919"/>
    <w:rsid w:val="002D1AFA"/>
    <w:rsid w:val="002D20D0"/>
    <w:rsid w:val="002D241C"/>
    <w:rsid w:val="002D2504"/>
    <w:rsid w:val="002D2556"/>
    <w:rsid w:val="002D26B9"/>
    <w:rsid w:val="002D271D"/>
    <w:rsid w:val="002D5BE9"/>
    <w:rsid w:val="002D6084"/>
    <w:rsid w:val="002D6272"/>
    <w:rsid w:val="002D6A0E"/>
    <w:rsid w:val="002D6E17"/>
    <w:rsid w:val="002D6F83"/>
    <w:rsid w:val="002D716C"/>
    <w:rsid w:val="002D7414"/>
    <w:rsid w:val="002D74A9"/>
    <w:rsid w:val="002E00A3"/>
    <w:rsid w:val="002E0302"/>
    <w:rsid w:val="002E076E"/>
    <w:rsid w:val="002E1431"/>
    <w:rsid w:val="002E16AE"/>
    <w:rsid w:val="002E1884"/>
    <w:rsid w:val="002E189E"/>
    <w:rsid w:val="002E2068"/>
    <w:rsid w:val="002E2EFF"/>
    <w:rsid w:val="002E309A"/>
    <w:rsid w:val="002E3B22"/>
    <w:rsid w:val="002E3B47"/>
    <w:rsid w:val="002E3B58"/>
    <w:rsid w:val="002E44C7"/>
    <w:rsid w:val="002E523B"/>
    <w:rsid w:val="002E5AC7"/>
    <w:rsid w:val="002E6082"/>
    <w:rsid w:val="002E6324"/>
    <w:rsid w:val="002E659B"/>
    <w:rsid w:val="002E6739"/>
    <w:rsid w:val="002E6AD1"/>
    <w:rsid w:val="002F0DB2"/>
    <w:rsid w:val="002F0FCB"/>
    <w:rsid w:val="002F1696"/>
    <w:rsid w:val="002F21A6"/>
    <w:rsid w:val="002F24E2"/>
    <w:rsid w:val="002F25F9"/>
    <w:rsid w:val="002F2BD5"/>
    <w:rsid w:val="002F306F"/>
    <w:rsid w:val="002F3190"/>
    <w:rsid w:val="002F36C7"/>
    <w:rsid w:val="002F38D8"/>
    <w:rsid w:val="002F3F2E"/>
    <w:rsid w:val="002F40D7"/>
    <w:rsid w:val="002F4542"/>
    <w:rsid w:val="002F4773"/>
    <w:rsid w:val="002F51A1"/>
    <w:rsid w:val="002F5CCD"/>
    <w:rsid w:val="002F6349"/>
    <w:rsid w:val="002F63E9"/>
    <w:rsid w:val="002F6F54"/>
    <w:rsid w:val="002F7536"/>
    <w:rsid w:val="002F79AD"/>
    <w:rsid w:val="002F79F3"/>
    <w:rsid w:val="002F7DF0"/>
    <w:rsid w:val="00300D50"/>
    <w:rsid w:val="00301781"/>
    <w:rsid w:val="003017AF"/>
    <w:rsid w:val="00302A8A"/>
    <w:rsid w:val="00302C4C"/>
    <w:rsid w:val="00302D4B"/>
    <w:rsid w:val="003042C5"/>
    <w:rsid w:val="0030456E"/>
    <w:rsid w:val="003050FD"/>
    <w:rsid w:val="003056C8"/>
    <w:rsid w:val="003066FC"/>
    <w:rsid w:val="00306C70"/>
    <w:rsid w:val="00307F59"/>
    <w:rsid w:val="00310733"/>
    <w:rsid w:val="00310C58"/>
    <w:rsid w:val="0031180E"/>
    <w:rsid w:val="00311CB5"/>
    <w:rsid w:val="00311E4A"/>
    <w:rsid w:val="00311F45"/>
    <w:rsid w:val="003131B4"/>
    <w:rsid w:val="00313510"/>
    <w:rsid w:val="003135F6"/>
    <w:rsid w:val="003139A9"/>
    <w:rsid w:val="00313B00"/>
    <w:rsid w:val="00314256"/>
    <w:rsid w:val="00314311"/>
    <w:rsid w:val="003150A1"/>
    <w:rsid w:val="0031570D"/>
    <w:rsid w:val="003159ED"/>
    <w:rsid w:val="00315A96"/>
    <w:rsid w:val="00315B2B"/>
    <w:rsid w:val="003160EE"/>
    <w:rsid w:val="00316295"/>
    <w:rsid w:val="0031639E"/>
    <w:rsid w:val="00316BF4"/>
    <w:rsid w:val="003171C7"/>
    <w:rsid w:val="003205F1"/>
    <w:rsid w:val="003209A7"/>
    <w:rsid w:val="00320C26"/>
    <w:rsid w:val="0032185C"/>
    <w:rsid w:val="00321A7A"/>
    <w:rsid w:val="00321AB6"/>
    <w:rsid w:val="00321E37"/>
    <w:rsid w:val="003221BA"/>
    <w:rsid w:val="00322655"/>
    <w:rsid w:val="003229B7"/>
    <w:rsid w:val="003232D4"/>
    <w:rsid w:val="003233D0"/>
    <w:rsid w:val="00323868"/>
    <w:rsid w:val="0032447C"/>
    <w:rsid w:val="003245C7"/>
    <w:rsid w:val="00325019"/>
    <w:rsid w:val="0032536C"/>
    <w:rsid w:val="0032560A"/>
    <w:rsid w:val="003258AE"/>
    <w:rsid w:val="00325B8B"/>
    <w:rsid w:val="00326218"/>
    <w:rsid w:val="00326A8C"/>
    <w:rsid w:val="00326DF5"/>
    <w:rsid w:val="003271A9"/>
    <w:rsid w:val="00327A99"/>
    <w:rsid w:val="00327B0C"/>
    <w:rsid w:val="003306D7"/>
    <w:rsid w:val="0033083B"/>
    <w:rsid w:val="00330855"/>
    <w:rsid w:val="00330CFF"/>
    <w:rsid w:val="00331610"/>
    <w:rsid w:val="00331628"/>
    <w:rsid w:val="00331790"/>
    <w:rsid w:val="003318C4"/>
    <w:rsid w:val="00332579"/>
    <w:rsid w:val="003326FF"/>
    <w:rsid w:val="003328A0"/>
    <w:rsid w:val="00332D65"/>
    <w:rsid w:val="00333EBB"/>
    <w:rsid w:val="00334362"/>
    <w:rsid w:val="00334484"/>
    <w:rsid w:val="00334FFD"/>
    <w:rsid w:val="00335125"/>
    <w:rsid w:val="003352B0"/>
    <w:rsid w:val="0033539F"/>
    <w:rsid w:val="003355E4"/>
    <w:rsid w:val="00335813"/>
    <w:rsid w:val="00335910"/>
    <w:rsid w:val="00335956"/>
    <w:rsid w:val="00335D7B"/>
    <w:rsid w:val="00335F4A"/>
    <w:rsid w:val="00336126"/>
    <w:rsid w:val="00336813"/>
    <w:rsid w:val="003370C1"/>
    <w:rsid w:val="003379CB"/>
    <w:rsid w:val="00337C1B"/>
    <w:rsid w:val="00337EB6"/>
    <w:rsid w:val="003406F6"/>
    <w:rsid w:val="00340E39"/>
    <w:rsid w:val="003419F9"/>
    <w:rsid w:val="00341A6B"/>
    <w:rsid w:val="00341DD2"/>
    <w:rsid w:val="003427DB"/>
    <w:rsid w:val="00342933"/>
    <w:rsid w:val="00342A66"/>
    <w:rsid w:val="00342BDA"/>
    <w:rsid w:val="00342F5C"/>
    <w:rsid w:val="003432EF"/>
    <w:rsid w:val="00343328"/>
    <w:rsid w:val="0034424A"/>
    <w:rsid w:val="00345067"/>
    <w:rsid w:val="0034530B"/>
    <w:rsid w:val="003459D6"/>
    <w:rsid w:val="00345D71"/>
    <w:rsid w:val="003465FF"/>
    <w:rsid w:val="00346E7C"/>
    <w:rsid w:val="003471A3"/>
    <w:rsid w:val="00347405"/>
    <w:rsid w:val="00350106"/>
    <w:rsid w:val="003503DE"/>
    <w:rsid w:val="00350960"/>
    <w:rsid w:val="00350A3F"/>
    <w:rsid w:val="00351058"/>
    <w:rsid w:val="003511AC"/>
    <w:rsid w:val="003513FF"/>
    <w:rsid w:val="00351525"/>
    <w:rsid w:val="0035165A"/>
    <w:rsid w:val="00351861"/>
    <w:rsid w:val="00351B6F"/>
    <w:rsid w:val="00351C24"/>
    <w:rsid w:val="00352014"/>
    <w:rsid w:val="00352016"/>
    <w:rsid w:val="003525C8"/>
    <w:rsid w:val="00352B3E"/>
    <w:rsid w:val="00352C9B"/>
    <w:rsid w:val="00352D83"/>
    <w:rsid w:val="0035339C"/>
    <w:rsid w:val="00353538"/>
    <w:rsid w:val="00353580"/>
    <w:rsid w:val="003539FF"/>
    <w:rsid w:val="00353CD8"/>
    <w:rsid w:val="00353D51"/>
    <w:rsid w:val="00353DF9"/>
    <w:rsid w:val="00353EEE"/>
    <w:rsid w:val="00354B2A"/>
    <w:rsid w:val="00354B48"/>
    <w:rsid w:val="00354F26"/>
    <w:rsid w:val="00355FFA"/>
    <w:rsid w:val="0035634E"/>
    <w:rsid w:val="003569C8"/>
    <w:rsid w:val="003570AD"/>
    <w:rsid w:val="003603E8"/>
    <w:rsid w:val="003605A3"/>
    <w:rsid w:val="0036085F"/>
    <w:rsid w:val="00360C95"/>
    <w:rsid w:val="00360E0E"/>
    <w:rsid w:val="00360F59"/>
    <w:rsid w:val="003610FE"/>
    <w:rsid w:val="00361E35"/>
    <w:rsid w:val="00362036"/>
    <w:rsid w:val="003623AC"/>
    <w:rsid w:val="003628BE"/>
    <w:rsid w:val="003629D6"/>
    <w:rsid w:val="00362AD9"/>
    <w:rsid w:val="00363AA4"/>
    <w:rsid w:val="00363F10"/>
    <w:rsid w:val="003648CB"/>
    <w:rsid w:val="00364B9E"/>
    <w:rsid w:val="00364E64"/>
    <w:rsid w:val="0036547C"/>
    <w:rsid w:val="00365953"/>
    <w:rsid w:val="003661B0"/>
    <w:rsid w:val="0036623C"/>
    <w:rsid w:val="0036682C"/>
    <w:rsid w:val="0036689A"/>
    <w:rsid w:val="003669E0"/>
    <w:rsid w:val="00366AA5"/>
    <w:rsid w:val="003671E3"/>
    <w:rsid w:val="00367649"/>
    <w:rsid w:val="003676E5"/>
    <w:rsid w:val="0036785F"/>
    <w:rsid w:val="00367AC9"/>
    <w:rsid w:val="00367E6A"/>
    <w:rsid w:val="003701F9"/>
    <w:rsid w:val="00370200"/>
    <w:rsid w:val="003708E9"/>
    <w:rsid w:val="00370985"/>
    <w:rsid w:val="00370C53"/>
    <w:rsid w:val="0037139E"/>
    <w:rsid w:val="00371B5C"/>
    <w:rsid w:val="00371E74"/>
    <w:rsid w:val="00372085"/>
    <w:rsid w:val="00372348"/>
    <w:rsid w:val="003724A7"/>
    <w:rsid w:val="00372B62"/>
    <w:rsid w:val="00372CE2"/>
    <w:rsid w:val="00372F46"/>
    <w:rsid w:val="00373A59"/>
    <w:rsid w:val="00373E40"/>
    <w:rsid w:val="0037447B"/>
    <w:rsid w:val="0037476B"/>
    <w:rsid w:val="00375345"/>
    <w:rsid w:val="00375E1E"/>
    <w:rsid w:val="00376692"/>
    <w:rsid w:val="00376E19"/>
    <w:rsid w:val="00376EA8"/>
    <w:rsid w:val="00377131"/>
    <w:rsid w:val="00377305"/>
    <w:rsid w:val="003778DD"/>
    <w:rsid w:val="003800DF"/>
    <w:rsid w:val="003805AC"/>
    <w:rsid w:val="0038074C"/>
    <w:rsid w:val="00380B16"/>
    <w:rsid w:val="003815B4"/>
    <w:rsid w:val="003817AE"/>
    <w:rsid w:val="00381F19"/>
    <w:rsid w:val="00382114"/>
    <w:rsid w:val="00382174"/>
    <w:rsid w:val="00382550"/>
    <w:rsid w:val="00382639"/>
    <w:rsid w:val="00382E1A"/>
    <w:rsid w:val="003831AC"/>
    <w:rsid w:val="00383872"/>
    <w:rsid w:val="00383C8D"/>
    <w:rsid w:val="0038401A"/>
    <w:rsid w:val="0038544F"/>
    <w:rsid w:val="0038571C"/>
    <w:rsid w:val="00385947"/>
    <w:rsid w:val="00385B3A"/>
    <w:rsid w:val="00385CAD"/>
    <w:rsid w:val="0038645A"/>
    <w:rsid w:val="00386DA5"/>
    <w:rsid w:val="0038721E"/>
    <w:rsid w:val="00387A00"/>
    <w:rsid w:val="00390C81"/>
    <w:rsid w:val="00391607"/>
    <w:rsid w:val="00391AB4"/>
    <w:rsid w:val="00391D8A"/>
    <w:rsid w:val="00392078"/>
    <w:rsid w:val="003920C9"/>
    <w:rsid w:val="0039237B"/>
    <w:rsid w:val="003924C9"/>
    <w:rsid w:val="00392A44"/>
    <w:rsid w:val="00392ED6"/>
    <w:rsid w:val="00392FCA"/>
    <w:rsid w:val="00393834"/>
    <w:rsid w:val="00394228"/>
    <w:rsid w:val="00394276"/>
    <w:rsid w:val="0039500C"/>
    <w:rsid w:val="00395111"/>
    <w:rsid w:val="003951AD"/>
    <w:rsid w:val="003951D0"/>
    <w:rsid w:val="00395202"/>
    <w:rsid w:val="003955F6"/>
    <w:rsid w:val="0039622D"/>
    <w:rsid w:val="00396D49"/>
    <w:rsid w:val="00397903"/>
    <w:rsid w:val="003A00D5"/>
    <w:rsid w:val="003A0A60"/>
    <w:rsid w:val="003A0C24"/>
    <w:rsid w:val="003A1C15"/>
    <w:rsid w:val="003A1C7F"/>
    <w:rsid w:val="003A2114"/>
    <w:rsid w:val="003A24D4"/>
    <w:rsid w:val="003A2C13"/>
    <w:rsid w:val="003A2C15"/>
    <w:rsid w:val="003A2F60"/>
    <w:rsid w:val="003A4156"/>
    <w:rsid w:val="003A5897"/>
    <w:rsid w:val="003A5CE7"/>
    <w:rsid w:val="003A65B1"/>
    <w:rsid w:val="003A697E"/>
    <w:rsid w:val="003A6D9E"/>
    <w:rsid w:val="003A6E6E"/>
    <w:rsid w:val="003A717B"/>
    <w:rsid w:val="003A7186"/>
    <w:rsid w:val="003A798C"/>
    <w:rsid w:val="003A7A96"/>
    <w:rsid w:val="003A7B09"/>
    <w:rsid w:val="003B0D9D"/>
    <w:rsid w:val="003B0EA1"/>
    <w:rsid w:val="003B12B1"/>
    <w:rsid w:val="003B14A5"/>
    <w:rsid w:val="003B14E7"/>
    <w:rsid w:val="003B1559"/>
    <w:rsid w:val="003B16D6"/>
    <w:rsid w:val="003B1790"/>
    <w:rsid w:val="003B1AFB"/>
    <w:rsid w:val="003B1BF0"/>
    <w:rsid w:val="003B1E09"/>
    <w:rsid w:val="003B1F54"/>
    <w:rsid w:val="003B1F60"/>
    <w:rsid w:val="003B22C4"/>
    <w:rsid w:val="003B24AF"/>
    <w:rsid w:val="003B2BA5"/>
    <w:rsid w:val="003B2ED6"/>
    <w:rsid w:val="003B30DA"/>
    <w:rsid w:val="003B3468"/>
    <w:rsid w:val="003B3797"/>
    <w:rsid w:val="003B38B6"/>
    <w:rsid w:val="003B395B"/>
    <w:rsid w:val="003B4335"/>
    <w:rsid w:val="003B4AE0"/>
    <w:rsid w:val="003B4FFF"/>
    <w:rsid w:val="003B558C"/>
    <w:rsid w:val="003B5D1A"/>
    <w:rsid w:val="003B5D83"/>
    <w:rsid w:val="003B6847"/>
    <w:rsid w:val="003B688D"/>
    <w:rsid w:val="003B7392"/>
    <w:rsid w:val="003C0429"/>
    <w:rsid w:val="003C16CE"/>
    <w:rsid w:val="003C19E1"/>
    <w:rsid w:val="003C1C92"/>
    <w:rsid w:val="003C26C4"/>
    <w:rsid w:val="003C283C"/>
    <w:rsid w:val="003C3197"/>
    <w:rsid w:val="003C34DB"/>
    <w:rsid w:val="003C3D45"/>
    <w:rsid w:val="003C3D7C"/>
    <w:rsid w:val="003C4184"/>
    <w:rsid w:val="003C47C3"/>
    <w:rsid w:val="003C4C8B"/>
    <w:rsid w:val="003C5F85"/>
    <w:rsid w:val="003C5FAB"/>
    <w:rsid w:val="003C60AA"/>
    <w:rsid w:val="003C62C5"/>
    <w:rsid w:val="003C64DF"/>
    <w:rsid w:val="003C6F49"/>
    <w:rsid w:val="003C77D1"/>
    <w:rsid w:val="003C7B88"/>
    <w:rsid w:val="003D08EF"/>
    <w:rsid w:val="003D18E7"/>
    <w:rsid w:val="003D20C4"/>
    <w:rsid w:val="003D2441"/>
    <w:rsid w:val="003D3018"/>
    <w:rsid w:val="003D33F8"/>
    <w:rsid w:val="003D3429"/>
    <w:rsid w:val="003D41C6"/>
    <w:rsid w:val="003D4B31"/>
    <w:rsid w:val="003D5338"/>
    <w:rsid w:val="003D567D"/>
    <w:rsid w:val="003D5A1E"/>
    <w:rsid w:val="003D5DC2"/>
    <w:rsid w:val="003D6964"/>
    <w:rsid w:val="003D6D01"/>
    <w:rsid w:val="003D6D23"/>
    <w:rsid w:val="003D6F67"/>
    <w:rsid w:val="003D71F3"/>
    <w:rsid w:val="003D7702"/>
    <w:rsid w:val="003D7A0D"/>
    <w:rsid w:val="003D7C5C"/>
    <w:rsid w:val="003E0134"/>
    <w:rsid w:val="003E01E0"/>
    <w:rsid w:val="003E01F2"/>
    <w:rsid w:val="003E026D"/>
    <w:rsid w:val="003E052D"/>
    <w:rsid w:val="003E0A36"/>
    <w:rsid w:val="003E117B"/>
    <w:rsid w:val="003E1413"/>
    <w:rsid w:val="003E1781"/>
    <w:rsid w:val="003E2295"/>
    <w:rsid w:val="003E26F5"/>
    <w:rsid w:val="003E284D"/>
    <w:rsid w:val="003E294D"/>
    <w:rsid w:val="003E2A5A"/>
    <w:rsid w:val="003E3374"/>
    <w:rsid w:val="003E365B"/>
    <w:rsid w:val="003E3E02"/>
    <w:rsid w:val="003E4263"/>
    <w:rsid w:val="003E4A0C"/>
    <w:rsid w:val="003E4AD2"/>
    <w:rsid w:val="003E4D37"/>
    <w:rsid w:val="003E5631"/>
    <w:rsid w:val="003E5719"/>
    <w:rsid w:val="003E5A80"/>
    <w:rsid w:val="003E6BEA"/>
    <w:rsid w:val="003E6D32"/>
    <w:rsid w:val="003E6DAA"/>
    <w:rsid w:val="003E73DD"/>
    <w:rsid w:val="003E7D4B"/>
    <w:rsid w:val="003E7F0C"/>
    <w:rsid w:val="003E7FE3"/>
    <w:rsid w:val="003F0244"/>
    <w:rsid w:val="003F02AE"/>
    <w:rsid w:val="003F087C"/>
    <w:rsid w:val="003F127E"/>
    <w:rsid w:val="003F13AD"/>
    <w:rsid w:val="003F14A1"/>
    <w:rsid w:val="003F1789"/>
    <w:rsid w:val="003F1976"/>
    <w:rsid w:val="003F1E7C"/>
    <w:rsid w:val="003F2152"/>
    <w:rsid w:val="003F2791"/>
    <w:rsid w:val="003F2C13"/>
    <w:rsid w:val="003F2CF8"/>
    <w:rsid w:val="003F2D8F"/>
    <w:rsid w:val="003F3D5D"/>
    <w:rsid w:val="003F40E4"/>
    <w:rsid w:val="003F4942"/>
    <w:rsid w:val="003F5188"/>
    <w:rsid w:val="003F58C0"/>
    <w:rsid w:val="003F5ED6"/>
    <w:rsid w:val="003F618A"/>
    <w:rsid w:val="003F64BE"/>
    <w:rsid w:val="003F66B2"/>
    <w:rsid w:val="003F6715"/>
    <w:rsid w:val="003F6E1A"/>
    <w:rsid w:val="003F72FF"/>
    <w:rsid w:val="003F7389"/>
    <w:rsid w:val="003F74CE"/>
    <w:rsid w:val="003F77FE"/>
    <w:rsid w:val="003F7FA1"/>
    <w:rsid w:val="0040002D"/>
    <w:rsid w:val="004001E4"/>
    <w:rsid w:val="004002A1"/>
    <w:rsid w:val="00400560"/>
    <w:rsid w:val="004005AC"/>
    <w:rsid w:val="00400618"/>
    <w:rsid w:val="00400895"/>
    <w:rsid w:val="004010BE"/>
    <w:rsid w:val="00401265"/>
    <w:rsid w:val="00401CF6"/>
    <w:rsid w:val="00401DF2"/>
    <w:rsid w:val="00402EFC"/>
    <w:rsid w:val="00403CB7"/>
    <w:rsid w:val="00404AE2"/>
    <w:rsid w:val="0040541D"/>
    <w:rsid w:val="0040567F"/>
    <w:rsid w:val="00405F2D"/>
    <w:rsid w:val="0040616D"/>
    <w:rsid w:val="00406321"/>
    <w:rsid w:val="004063BD"/>
    <w:rsid w:val="0040675D"/>
    <w:rsid w:val="004069EB"/>
    <w:rsid w:val="00406AD9"/>
    <w:rsid w:val="004074A6"/>
    <w:rsid w:val="00407E72"/>
    <w:rsid w:val="00407F61"/>
    <w:rsid w:val="004105AB"/>
    <w:rsid w:val="00410865"/>
    <w:rsid w:val="0041098F"/>
    <w:rsid w:val="004109E4"/>
    <w:rsid w:val="00410AA5"/>
    <w:rsid w:val="00410C0F"/>
    <w:rsid w:val="00411BA9"/>
    <w:rsid w:val="00411F1A"/>
    <w:rsid w:val="00412969"/>
    <w:rsid w:val="00412D9F"/>
    <w:rsid w:val="00413350"/>
    <w:rsid w:val="004139DE"/>
    <w:rsid w:val="00413B6D"/>
    <w:rsid w:val="004141ED"/>
    <w:rsid w:val="00414818"/>
    <w:rsid w:val="00414E23"/>
    <w:rsid w:val="00414E8A"/>
    <w:rsid w:val="004157C5"/>
    <w:rsid w:val="004159C8"/>
    <w:rsid w:val="00415E58"/>
    <w:rsid w:val="0041613D"/>
    <w:rsid w:val="004165D9"/>
    <w:rsid w:val="004168DA"/>
    <w:rsid w:val="0041759A"/>
    <w:rsid w:val="00417663"/>
    <w:rsid w:val="00417E91"/>
    <w:rsid w:val="00417FF7"/>
    <w:rsid w:val="004203AC"/>
    <w:rsid w:val="004207AB"/>
    <w:rsid w:val="00420D52"/>
    <w:rsid w:val="00420D72"/>
    <w:rsid w:val="004215F2"/>
    <w:rsid w:val="0042272A"/>
    <w:rsid w:val="00423460"/>
    <w:rsid w:val="00423746"/>
    <w:rsid w:val="00423ACA"/>
    <w:rsid w:val="00424B37"/>
    <w:rsid w:val="0042526B"/>
    <w:rsid w:val="004254C3"/>
    <w:rsid w:val="004259AB"/>
    <w:rsid w:val="004259B6"/>
    <w:rsid w:val="00425DAE"/>
    <w:rsid w:val="00425DC6"/>
    <w:rsid w:val="00426C9C"/>
    <w:rsid w:val="00427015"/>
    <w:rsid w:val="004270EC"/>
    <w:rsid w:val="00427236"/>
    <w:rsid w:val="00427256"/>
    <w:rsid w:val="004276DE"/>
    <w:rsid w:val="0043014D"/>
    <w:rsid w:val="004302A5"/>
    <w:rsid w:val="0043079B"/>
    <w:rsid w:val="00430B2B"/>
    <w:rsid w:val="00430C65"/>
    <w:rsid w:val="00430D6A"/>
    <w:rsid w:val="00431641"/>
    <w:rsid w:val="004319DB"/>
    <w:rsid w:val="004323DE"/>
    <w:rsid w:val="004324F9"/>
    <w:rsid w:val="0043275A"/>
    <w:rsid w:val="00434A44"/>
    <w:rsid w:val="00434D1F"/>
    <w:rsid w:val="004351E5"/>
    <w:rsid w:val="00435765"/>
    <w:rsid w:val="00435AEB"/>
    <w:rsid w:val="00435ED3"/>
    <w:rsid w:val="00436E3E"/>
    <w:rsid w:val="00437299"/>
    <w:rsid w:val="004375A9"/>
    <w:rsid w:val="004377BC"/>
    <w:rsid w:val="00437924"/>
    <w:rsid w:val="00437A6A"/>
    <w:rsid w:val="00437BEF"/>
    <w:rsid w:val="00437DCA"/>
    <w:rsid w:val="00437FB6"/>
    <w:rsid w:val="0044033B"/>
    <w:rsid w:val="00441A6B"/>
    <w:rsid w:val="00441F4E"/>
    <w:rsid w:val="00442244"/>
    <w:rsid w:val="00442352"/>
    <w:rsid w:val="004423F3"/>
    <w:rsid w:val="0044253B"/>
    <w:rsid w:val="00442C99"/>
    <w:rsid w:val="00443222"/>
    <w:rsid w:val="0044333C"/>
    <w:rsid w:val="0044362A"/>
    <w:rsid w:val="00443918"/>
    <w:rsid w:val="00443CFF"/>
    <w:rsid w:val="00443D0D"/>
    <w:rsid w:val="004440F2"/>
    <w:rsid w:val="004445C9"/>
    <w:rsid w:val="004445D3"/>
    <w:rsid w:val="004445D9"/>
    <w:rsid w:val="00444A0A"/>
    <w:rsid w:val="00444E60"/>
    <w:rsid w:val="004455FE"/>
    <w:rsid w:val="00445671"/>
    <w:rsid w:val="0044609C"/>
    <w:rsid w:val="00446716"/>
    <w:rsid w:val="00446B80"/>
    <w:rsid w:val="00446D7C"/>
    <w:rsid w:val="004471FE"/>
    <w:rsid w:val="004473E4"/>
    <w:rsid w:val="00447AB7"/>
    <w:rsid w:val="00447AE9"/>
    <w:rsid w:val="00447B2B"/>
    <w:rsid w:val="00447CF2"/>
    <w:rsid w:val="00447D6F"/>
    <w:rsid w:val="00447E68"/>
    <w:rsid w:val="004500E3"/>
    <w:rsid w:val="004500FE"/>
    <w:rsid w:val="00450457"/>
    <w:rsid w:val="00450528"/>
    <w:rsid w:val="00450780"/>
    <w:rsid w:val="00450BAE"/>
    <w:rsid w:val="00450E13"/>
    <w:rsid w:val="004513B0"/>
    <w:rsid w:val="00451583"/>
    <w:rsid w:val="00451ADB"/>
    <w:rsid w:val="004523E2"/>
    <w:rsid w:val="004524DA"/>
    <w:rsid w:val="0045254E"/>
    <w:rsid w:val="004530B8"/>
    <w:rsid w:val="00453957"/>
    <w:rsid w:val="00453A14"/>
    <w:rsid w:val="00453F4C"/>
    <w:rsid w:val="0045442F"/>
    <w:rsid w:val="00454467"/>
    <w:rsid w:val="0045470E"/>
    <w:rsid w:val="00454730"/>
    <w:rsid w:val="004547F8"/>
    <w:rsid w:val="00454AA9"/>
    <w:rsid w:val="00455055"/>
    <w:rsid w:val="00455382"/>
    <w:rsid w:val="00455391"/>
    <w:rsid w:val="004554CE"/>
    <w:rsid w:val="00455719"/>
    <w:rsid w:val="00455B58"/>
    <w:rsid w:val="00456831"/>
    <w:rsid w:val="004571C1"/>
    <w:rsid w:val="00457463"/>
    <w:rsid w:val="004577F4"/>
    <w:rsid w:val="00457AAB"/>
    <w:rsid w:val="00457E1F"/>
    <w:rsid w:val="00460AF4"/>
    <w:rsid w:val="00460DB6"/>
    <w:rsid w:val="00460DCC"/>
    <w:rsid w:val="00461012"/>
    <w:rsid w:val="00461508"/>
    <w:rsid w:val="0046165A"/>
    <w:rsid w:val="00461D25"/>
    <w:rsid w:val="0046247D"/>
    <w:rsid w:val="004631A4"/>
    <w:rsid w:val="00463665"/>
    <w:rsid w:val="00463737"/>
    <w:rsid w:val="004637F2"/>
    <w:rsid w:val="00463CDC"/>
    <w:rsid w:val="004649F8"/>
    <w:rsid w:val="00464E61"/>
    <w:rsid w:val="00465240"/>
    <w:rsid w:val="00465420"/>
    <w:rsid w:val="004656F1"/>
    <w:rsid w:val="00465BB5"/>
    <w:rsid w:val="00466186"/>
    <w:rsid w:val="00466A76"/>
    <w:rsid w:val="00466B21"/>
    <w:rsid w:val="00466BC0"/>
    <w:rsid w:val="0046732C"/>
    <w:rsid w:val="00467B2B"/>
    <w:rsid w:val="0047022F"/>
    <w:rsid w:val="004703E3"/>
    <w:rsid w:val="0047055A"/>
    <w:rsid w:val="004705C3"/>
    <w:rsid w:val="004713BC"/>
    <w:rsid w:val="00471761"/>
    <w:rsid w:val="00471B39"/>
    <w:rsid w:val="00471BCB"/>
    <w:rsid w:val="00471C1A"/>
    <w:rsid w:val="00472105"/>
    <w:rsid w:val="0047234A"/>
    <w:rsid w:val="004723A2"/>
    <w:rsid w:val="004728C5"/>
    <w:rsid w:val="00472CEF"/>
    <w:rsid w:val="00472FE4"/>
    <w:rsid w:val="004736BE"/>
    <w:rsid w:val="004742A9"/>
    <w:rsid w:val="00475A40"/>
    <w:rsid w:val="00475E03"/>
    <w:rsid w:val="0047611C"/>
    <w:rsid w:val="0047670E"/>
    <w:rsid w:val="0047778D"/>
    <w:rsid w:val="0047782D"/>
    <w:rsid w:val="00480321"/>
    <w:rsid w:val="0048049B"/>
    <w:rsid w:val="00480DDD"/>
    <w:rsid w:val="0048103F"/>
    <w:rsid w:val="00481762"/>
    <w:rsid w:val="00481DFF"/>
    <w:rsid w:val="0048206D"/>
    <w:rsid w:val="004823AC"/>
    <w:rsid w:val="00482997"/>
    <w:rsid w:val="00482D6F"/>
    <w:rsid w:val="004834FA"/>
    <w:rsid w:val="00484D85"/>
    <w:rsid w:val="004858E5"/>
    <w:rsid w:val="00485A42"/>
    <w:rsid w:val="0048602D"/>
    <w:rsid w:val="00486758"/>
    <w:rsid w:val="00487DCD"/>
    <w:rsid w:val="00490054"/>
    <w:rsid w:val="00490103"/>
    <w:rsid w:val="00490393"/>
    <w:rsid w:val="004903B5"/>
    <w:rsid w:val="0049048D"/>
    <w:rsid w:val="00490A94"/>
    <w:rsid w:val="00490AFE"/>
    <w:rsid w:val="00492198"/>
    <w:rsid w:val="00492239"/>
    <w:rsid w:val="00492558"/>
    <w:rsid w:val="004925A6"/>
    <w:rsid w:val="0049265F"/>
    <w:rsid w:val="00493039"/>
    <w:rsid w:val="0049370D"/>
    <w:rsid w:val="0049374C"/>
    <w:rsid w:val="00493825"/>
    <w:rsid w:val="004942DC"/>
    <w:rsid w:val="004943DE"/>
    <w:rsid w:val="00494650"/>
    <w:rsid w:val="00494A01"/>
    <w:rsid w:val="00494CC7"/>
    <w:rsid w:val="00495439"/>
    <w:rsid w:val="0049567F"/>
    <w:rsid w:val="00495790"/>
    <w:rsid w:val="00495BBC"/>
    <w:rsid w:val="004960F7"/>
    <w:rsid w:val="00496538"/>
    <w:rsid w:val="00496C8C"/>
    <w:rsid w:val="00496CBC"/>
    <w:rsid w:val="00496E86"/>
    <w:rsid w:val="00496F46"/>
    <w:rsid w:val="00497604"/>
    <w:rsid w:val="00497822"/>
    <w:rsid w:val="0049798F"/>
    <w:rsid w:val="0049799C"/>
    <w:rsid w:val="00497DFE"/>
    <w:rsid w:val="004A003F"/>
    <w:rsid w:val="004A03CB"/>
    <w:rsid w:val="004A0544"/>
    <w:rsid w:val="004A084D"/>
    <w:rsid w:val="004A0C1B"/>
    <w:rsid w:val="004A0D69"/>
    <w:rsid w:val="004A0F86"/>
    <w:rsid w:val="004A1206"/>
    <w:rsid w:val="004A1806"/>
    <w:rsid w:val="004A1C18"/>
    <w:rsid w:val="004A1FA6"/>
    <w:rsid w:val="004A261D"/>
    <w:rsid w:val="004A26B8"/>
    <w:rsid w:val="004A2CB6"/>
    <w:rsid w:val="004A30FC"/>
    <w:rsid w:val="004A349C"/>
    <w:rsid w:val="004A3A86"/>
    <w:rsid w:val="004A3A92"/>
    <w:rsid w:val="004A3D2C"/>
    <w:rsid w:val="004A3FD8"/>
    <w:rsid w:val="004A3FF4"/>
    <w:rsid w:val="004A4982"/>
    <w:rsid w:val="004A4DF5"/>
    <w:rsid w:val="004A4FD9"/>
    <w:rsid w:val="004A50DD"/>
    <w:rsid w:val="004A54AA"/>
    <w:rsid w:val="004A568F"/>
    <w:rsid w:val="004A5822"/>
    <w:rsid w:val="004A6197"/>
    <w:rsid w:val="004A6BCC"/>
    <w:rsid w:val="004A6F8F"/>
    <w:rsid w:val="004A719B"/>
    <w:rsid w:val="004A796F"/>
    <w:rsid w:val="004A7CA8"/>
    <w:rsid w:val="004B080E"/>
    <w:rsid w:val="004B0A1D"/>
    <w:rsid w:val="004B0ADC"/>
    <w:rsid w:val="004B101B"/>
    <w:rsid w:val="004B16E5"/>
    <w:rsid w:val="004B1858"/>
    <w:rsid w:val="004B1E19"/>
    <w:rsid w:val="004B2069"/>
    <w:rsid w:val="004B2EB6"/>
    <w:rsid w:val="004B31CA"/>
    <w:rsid w:val="004B32C7"/>
    <w:rsid w:val="004B445A"/>
    <w:rsid w:val="004B503E"/>
    <w:rsid w:val="004B57E8"/>
    <w:rsid w:val="004B590C"/>
    <w:rsid w:val="004B5E7D"/>
    <w:rsid w:val="004B6576"/>
    <w:rsid w:val="004B67D0"/>
    <w:rsid w:val="004B691D"/>
    <w:rsid w:val="004B7337"/>
    <w:rsid w:val="004B7894"/>
    <w:rsid w:val="004B7EFC"/>
    <w:rsid w:val="004C0189"/>
    <w:rsid w:val="004C05A7"/>
    <w:rsid w:val="004C08D6"/>
    <w:rsid w:val="004C0E14"/>
    <w:rsid w:val="004C1A36"/>
    <w:rsid w:val="004C26C8"/>
    <w:rsid w:val="004C2B4B"/>
    <w:rsid w:val="004C3133"/>
    <w:rsid w:val="004C324C"/>
    <w:rsid w:val="004C36AA"/>
    <w:rsid w:val="004C370D"/>
    <w:rsid w:val="004C3B57"/>
    <w:rsid w:val="004C4324"/>
    <w:rsid w:val="004C434D"/>
    <w:rsid w:val="004C442D"/>
    <w:rsid w:val="004C4723"/>
    <w:rsid w:val="004C496B"/>
    <w:rsid w:val="004C51FC"/>
    <w:rsid w:val="004C523B"/>
    <w:rsid w:val="004C6B3B"/>
    <w:rsid w:val="004C7279"/>
    <w:rsid w:val="004C7774"/>
    <w:rsid w:val="004C792D"/>
    <w:rsid w:val="004C7A4A"/>
    <w:rsid w:val="004D01DE"/>
    <w:rsid w:val="004D0214"/>
    <w:rsid w:val="004D053F"/>
    <w:rsid w:val="004D0765"/>
    <w:rsid w:val="004D124C"/>
    <w:rsid w:val="004D176B"/>
    <w:rsid w:val="004D1DB8"/>
    <w:rsid w:val="004D25E0"/>
    <w:rsid w:val="004D26AD"/>
    <w:rsid w:val="004D2F66"/>
    <w:rsid w:val="004D3071"/>
    <w:rsid w:val="004D319C"/>
    <w:rsid w:val="004D328C"/>
    <w:rsid w:val="004D386F"/>
    <w:rsid w:val="004D50ED"/>
    <w:rsid w:val="004D6A0C"/>
    <w:rsid w:val="004D6BDB"/>
    <w:rsid w:val="004D6E73"/>
    <w:rsid w:val="004D7088"/>
    <w:rsid w:val="004D7454"/>
    <w:rsid w:val="004E0402"/>
    <w:rsid w:val="004E0E5C"/>
    <w:rsid w:val="004E103E"/>
    <w:rsid w:val="004E124A"/>
    <w:rsid w:val="004E17D0"/>
    <w:rsid w:val="004E1D25"/>
    <w:rsid w:val="004E25A2"/>
    <w:rsid w:val="004E274E"/>
    <w:rsid w:val="004E304A"/>
    <w:rsid w:val="004E304D"/>
    <w:rsid w:val="004E3255"/>
    <w:rsid w:val="004E3359"/>
    <w:rsid w:val="004E3F0B"/>
    <w:rsid w:val="004E41AE"/>
    <w:rsid w:val="004E491E"/>
    <w:rsid w:val="004E4B2A"/>
    <w:rsid w:val="004E4E06"/>
    <w:rsid w:val="004E4F74"/>
    <w:rsid w:val="004E5146"/>
    <w:rsid w:val="004E5AB6"/>
    <w:rsid w:val="004E6040"/>
    <w:rsid w:val="004E63AC"/>
    <w:rsid w:val="004E66F9"/>
    <w:rsid w:val="004E6A6F"/>
    <w:rsid w:val="004E6BA8"/>
    <w:rsid w:val="004E7200"/>
    <w:rsid w:val="004E7222"/>
    <w:rsid w:val="004E72B4"/>
    <w:rsid w:val="004E7644"/>
    <w:rsid w:val="004E7D08"/>
    <w:rsid w:val="004F027D"/>
    <w:rsid w:val="004F0844"/>
    <w:rsid w:val="004F0A78"/>
    <w:rsid w:val="004F0D95"/>
    <w:rsid w:val="004F11E2"/>
    <w:rsid w:val="004F12BE"/>
    <w:rsid w:val="004F16C1"/>
    <w:rsid w:val="004F1DCC"/>
    <w:rsid w:val="004F24D6"/>
    <w:rsid w:val="004F2722"/>
    <w:rsid w:val="004F3B41"/>
    <w:rsid w:val="004F3CEB"/>
    <w:rsid w:val="004F410B"/>
    <w:rsid w:val="004F41BF"/>
    <w:rsid w:val="004F4224"/>
    <w:rsid w:val="004F42F4"/>
    <w:rsid w:val="004F4BA2"/>
    <w:rsid w:val="004F4D4A"/>
    <w:rsid w:val="004F58BC"/>
    <w:rsid w:val="004F59EA"/>
    <w:rsid w:val="004F6460"/>
    <w:rsid w:val="004F6468"/>
    <w:rsid w:val="004F67DC"/>
    <w:rsid w:val="004F67EB"/>
    <w:rsid w:val="004F6CDE"/>
    <w:rsid w:val="004F75E0"/>
    <w:rsid w:val="004F785A"/>
    <w:rsid w:val="004F7871"/>
    <w:rsid w:val="00500058"/>
    <w:rsid w:val="00500208"/>
    <w:rsid w:val="00500359"/>
    <w:rsid w:val="0050040C"/>
    <w:rsid w:val="00500545"/>
    <w:rsid w:val="00500764"/>
    <w:rsid w:val="00500D7F"/>
    <w:rsid w:val="00500DDC"/>
    <w:rsid w:val="0050139F"/>
    <w:rsid w:val="00501820"/>
    <w:rsid w:val="00501C57"/>
    <w:rsid w:val="0050209D"/>
    <w:rsid w:val="005033B3"/>
    <w:rsid w:val="00503A06"/>
    <w:rsid w:val="00504104"/>
    <w:rsid w:val="005048E0"/>
    <w:rsid w:val="00504E08"/>
    <w:rsid w:val="00504FA5"/>
    <w:rsid w:val="00505380"/>
    <w:rsid w:val="00505676"/>
    <w:rsid w:val="005060CF"/>
    <w:rsid w:val="005066A0"/>
    <w:rsid w:val="00506B7C"/>
    <w:rsid w:val="00506E11"/>
    <w:rsid w:val="00507B7F"/>
    <w:rsid w:val="005101EF"/>
    <w:rsid w:val="00510283"/>
    <w:rsid w:val="0051060B"/>
    <w:rsid w:val="0051077F"/>
    <w:rsid w:val="00510BD2"/>
    <w:rsid w:val="00510F19"/>
    <w:rsid w:val="00510F20"/>
    <w:rsid w:val="00511190"/>
    <w:rsid w:val="00511210"/>
    <w:rsid w:val="00511382"/>
    <w:rsid w:val="00512234"/>
    <w:rsid w:val="00512BD2"/>
    <w:rsid w:val="0051374B"/>
    <w:rsid w:val="0051438C"/>
    <w:rsid w:val="00514441"/>
    <w:rsid w:val="0051473C"/>
    <w:rsid w:val="00514ED9"/>
    <w:rsid w:val="00514F06"/>
    <w:rsid w:val="005159D1"/>
    <w:rsid w:val="00515AF4"/>
    <w:rsid w:val="00515C6B"/>
    <w:rsid w:val="005167CC"/>
    <w:rsid w:val="005167DD"/>
    <w:rsid w:val="00516EF4"/>
    <w:rsid w:val="00516EF9"/>
    <w:rsid w:val="0051724C"/>
    <w:rsid w:val="005173A6"/>
    <w:rsid w:val="005175D0"/>
    <w:rsid w:val="0052004B"/>
    <w:rsid w:val="005200F6"/>
    <w:rsid w:val="00521227"/>
    <w:rsid w:val="005213A3"/>
    <w:rsid w:val="00521416"/>
    <w:rsid w:val="00521460"/>
    <w:rsid w:val="0052155F"/>
    <w:rsid w:val="00521AB2"/>
    <w:rsid w:val="00521BBE"/>
    <w:rsid w:val="005225DE"/>
    <w:rsid w:val="00522DA4"/>
    <w:rsid w:val="00522FC0"/>
    <w:rsid w:val="00523C31"/>
    <w:rsid w:val="00523C53"/>
    <w:rsid w:val="00524823"/>
    <w:rsid w:val="00524868"/>
    <w:rsid w:val="00525406"/>
    <w:rsid w:val="00525449"/>
    <w:rsid w:val="005254B3"/>
    <w:rsid w:val="0052550D"/>
    <w:rsid w:val="00525A85"/>
    <w:rsid w:val="00525AAA"/>
    <w:rsid w:val="00525DC4"/>
    <w:rsid w:val="005265DD"/>
    <w:rsid w:val="0052699A"/>
    <w:rsid w:val="00526D4E"/>
    <w:rsid w:val="00527785"/>
    <w:rsid w:val="005307FB"/>
    <w:rsid w:val="00531018"/>
    <w:rsid w:val="00531389"/>
    <w:rsid w:val="00531799"/>
    <w:rsid w:val="00531D3F"/>
    <w:rsid w:val="00531D87"/>
    <w:rsid w:val="00532125"/>
    <w:rsid w:val="00533038"/>
    <w:rsid w:val="00533E1A"/>
    <w:rsid w:val="00533E71"/>
    <w:rsid w:val="005347BD"/>
    <w:rsid w:val="0053483F"/>
    <w:rsid w:val="005348E7"/>
    <w:rsid w:val="00534BFD"/>
    <w:rsid w:val="00536508"/>
    <w:rsid w:val="00536FF7"/>
    <w:rsid w:val="0053760B"/>
    <w:rsid w:val="00537D5C"/>
    <w:rsid w:val="00537E46"/>
    <w:rsid w:val="00537FC8"/>
    <w:rsid w:val="00540091"/>
    <w:rsid w:val="0054032B"/>
    <w:rsid w:val="005410D3"/>
    <w:rsid w:val="00541287"/>
    <w:rsid w:val="00541308"/>
    <w:rsid w:val="00541448"/>
    <w:rsid w:val="0054150D"/>
    <w:rsid w:val="005419DF"/>
    <w:rsid w:val="00541D7F"/>
    <w:rsid w:val="00542024"/>
    <w:rsid w:val="00542401"/>
    <w:rsid w:val="00542C07"/>
    <w:rsid w:val="0054367D"/>
    <w:rsid w:val="00543C50"/>
    <w:rsid w:val="005441B5"/>
    <w:rsid w:val="005446EE"/>
    <w:rsid w:val="0054536A"/>
    <w:rsid w:val="00545540"/>
    <w:rsid w:val="005457AB"/>
    <w:rsid w:val="0054587C"/>
    <w:rsid w:val="00545B9C"/>
    <w:rsid w:val="00546163"/>
    <w:rsid w:val="005465E9"/>
    <w:rsid w:val="00546EA7"/>
    <w:rsid w:val="0054717B"/>
    <w:rsid w:val="00547514"/>
    <w:rsid w:val="0054770C"/>
    <w:rsid w:val="005477CD"/>
    <w:rsid w:val="0055055F"/>
    <w:rsid w:val="00550668"/>
    <w:rsid w:val="00551C6C"/>
    <w:rsid w:val="00551EB2"/>
    <w:rsid w:val="00551F81"/>
    <w:rsid w:val="005527F8"/>
    <w:rsid w:val="00552BD8"/>
    <w:rsid w:val="00552FF5"/>
    <w:rsid w:val="00553437"/>
    <w:rsid w:val="00554493"/>
    <w:rsid w:val="00555514"/>
    <w:rsid w:val="00555AE2"/>
    <w:rsid w:val="00555EB4"/>
    <w:rsid w:val="0055626C"/>
    <w:rsid w:val="00556881"/>
    <w:rsid w:val="005568C4"/>
    <w:rsid w:val="0055725D"/>
    <w:rsid w:val="00560E10"/>
    <w:rsid w:val="00560EBD"/>
    <w:rsid w:val="00561573"/>
    <w:rsid w:val="005618BF"/>
    <w:rsid w:val="00561B02"/>
    <w:rsid w:val="00561C9F"/>
    <w:rsid w:val="00561DA2"/>
    <w:rsid w:val="00561E42"/>
    <w:rsid w:val="0056333E"/>
    <w:rsid w:val="00564002"/>
    <w:rsid w:val="005640EE"/>
    <w:rsid w:val="00564668"/>
    <w:rsid w:val="00564849"/>
    <w:rsid w:val="00564889"/>
    <w:rsid w:val="00564BE4"/>
    <w:rsid w:val="005653F1"/>
    <w:rsid w:val="00565434"/>
    <w:rsid w:val="00565921"/>
    <w:rsid w:val="00565B06"/>
    <w:rsid w:val="00565E54"/>
    <w:rsid w:val="00565F9A"/>
    <w:rsid w:val="00566144"/>
    <w:rsid w:val="0056625D"/>
    <w:rsid w:val="00566699"/>
    <w:rsid w:val="0056718F"/>
    <w:rsid w:val="0056735D"/>
    <w:rsid w:val="005677C7"/>
    <w:rsid w:val="00567DE1"/>
    <w:rsid w:val="00570172"/>
    <w:rsid w:val="005702C0"/>
    <w:rsid w:val="005708B6"/>
    <w:rsid w:val="00571507"/>
    <w:rsid w:val="005719A1"/>
    <w:rsid w:val="00572080"/>
    <w:rsid w:val="005720FB"/>
    <w:rsid w:val="00572156"/>
    <w:rsid w:val="00572D8D"/>
    <w:rsid w:val="0057300A"/>
    <w:rsid w:val="005734E0"/>
    <w:rsid w:val="005735FA"/>
    <w:rsid w:val="00573E1B"/>
    <w:rsid w:val="005743A8"/>
    <w:rsid w:val="00574428"/>
    <w:rsid w:val="005745EE"/>
    <w:rsid w:val="00575167"/>
    <w:rsid w:val="00575AA6"/>
    <w:rsid w:val="00575ADC"/>
    <w:rsid w:val="00575D0A"/>
    <w:rsid w:val="00575DEB"/>
    <w:rsid w:val="0057603F"/>
    <w:rsid w:val="0057648A"/>
    <w:rsid w:val="005767B2"/>
    <w:rsid w:val="00576A52"/>
    <w:rsid w:val="00576E65"/>
    <w:rsid w:val="00576E8E"/>
    <w:rsid w:val="0057724B"/>
    <w:rsid w:val="005775F8"/>
    <w:rsid w:val="00577CCD"/>
    <w:rsid w:val="00577E3F"/>
    <w:rsid w:val="005806C9"/>
    <w:rsid w:val="00580739"/>
    <w:rsid w:val="005808B2"/>
    <w:rsid w:val="00581321"/>
    <w:rsid w:val="00581666"/>
    <w:rsid w:val="005816B3"/>
    <w:rsid w:val="00582405"/>
    <w:rsid w:val="005828D5"/>
    <w:rsid w:val="00582BC2"/>
    <w:rsid w:val="00582DBC"/>
    <w:rsid w:val="00582F5B"/>
    <w:rsid w:val="00583ED5"/>
    <w:rsid w:val="005841A7"/>
    <w:rsid w:val="00584866"/>
    <w:rsid w:val="0058486A"/>
    <w:rsid w:val="00585A31"/>
    <w:rsid w:val="00586871"/>
    <w:rsid w:val="00586C94"/>
    <w:rsid w:val="00586ED1"/>
    <w:rsid w:val="00586FD9"/>
    <w:rsid w:val="005879EB"/>
    <w:rsid w:val="00590195"/>
    <w:rsid w:val="00590773"/>
    <w:rsid w:val="00590BAA"/>
    <w:rsid w:val="00590EF6"/>
    <w:rsid w:val="00591F0A"/>
    <w:rsid w:val="005926F8"/>
    <w:rsid w:val="00592F90"/>
    <w:rsid w:val="00592FD2"/>
    <w:rsid w:val="00593661"/>
    <w:rsid w:val="0059436E"/>
    <w:rsid w:val="0059452F"/>
    <w:rsid w:val="005947D5"/>
    <w:rsid w:val="00594835"/>
    <w:rsid w:val="00594C76"/>
    <w:rsid w:val="00596636"/>
    <w:rsid w:val="00596715"/>
    <w:rsid w:val="0059726D"/>
    <w:rsid w:val="005976C5"/>
    <w:rsid w:val="00597C06"/>
    <w:rsid w:val="005A1296"/>
    <w:rsid w:val="005A134C"/>
    <w:rsid w:val="005A2766"/>
    <w:rsid w:val="005A2B05"/>
    <w:rsid w:val="005A2F66"/>
    <w:rsid w:val="005A335B"/>
    <w:rsid w:val="005A3520"/>
    <w:rsid w:val="005A3F2C"/>
    <w:rsid w:val="005A3F34"/>
    <w:rsid w:val="005A4119"/>
    <w:rsid w:val="005A42BA"/>
    <w:rsid w:val="005A4C51"/>
    <w:rsid w:val="005A519D"/>
    <w:rsid w:val="005A5C9C"/>
    <w:rsid w:val="005A5FEF"/>
    <w:rsid w:val="005A653F"/>
    <w:rsid w:val="005A6AC4"/>
    <w:rsid w:val="005A6D87"/>
    <w:rsid w:val="005A6DC8"/>
    <w:rsid w:val="005A7EEA"/>
    <w:rsid w:val="005B0E14"/>
    <w:rsid w:val="005B1410"/>
    <w:rsid w:val="005B198E"/>
    <w:rsid w:val="005B1C75"/>
    <w:rsid w:val="005B29B3"/>
    <w:rsid w:val="005B2C31"/>
    <w:rsid w:val="005B2C79"/>
    <w:rsid w:val="005B2D0E"/>
    <w:rsid w:val="005B2DAB"/>
    <w:rsid w:val="005B377A"/>
    <w:rsid w:val="005B38FC"/>
    <w:rsid w:val="005B3E58"/>
    <w:rsid w:val="005B3F2C"/>
    <w:rsid w:val="005B3FDE"/>
    <w:rsid w:val="005B4E35"/>
    <w:rsid w:val="005B5731"/>
    <w:rsid w:val="005B5AB7"/>
    <w:rsid w:val="005B5CAC"/>
    <w:rsid w:val="005B5CC7"/>
    <w:rsid w:val="005B638B"/>
    <w:rsid w:val="005B6925"/>
    <w:rsid w:val="005B75A0"/>
    <w:rsid w:val="005B75D5"/>
    <w:rsid w:val="005B77F2"/>
    <w:rsid w:val="005B793C"/>
    <w:rsid w:val="005B79EA"/>
    <w:rsid w:val="005B7A3F"/>
    <w:rsid w:val="005B7BB2"/>
    <w:rsid w:val="005B7D09"/>
    <w:rsid w:val="005B7F93"/>
    <w:rsid w:val="005C0599"/>
    <w:rsid w:val="005C0C12"/>
    <w:rsid w:val="005C0C29"/>
    <w:rsid w:val="005C0D42"/>
    <w:rsid w:val="005C10CB"/>
    <w:rsid w:val="005C139C"/>
    <w:rsid w:val="005C19C7"/>
    <w:rsid w:val="005C1DFA"/>
    <w:rsid w:val="005C243E"/>
    <w:rsid w:val="005C24AB"/>
    <w:rsid w:val="005C2D58"/>
    <w:rsid w:val="005C2DB9"/>
    <w:rsid w:val="005C3FC2"/>
    <w:rsid w:val="005C421F"/>
    <w:rsid w:val="005C4265"/>
    <w:rsid w:val="005C5530"/>
    <w:rsid w:val="005C568A"/>
    <w:rsid w:val="005C5A6A"/>
    <w:rsid w:val="005C5FDD"/>
    <w:rsid w:val="005C62C5"/>
    <w:rsid w:val="005C637F"/>
    <w:rsid w:val="005C666B"/>
    <w:rsid w:val="005C6CF5"/>
    <w:rsid w:val="005C7481"/>
    <w:rsid w:val="005C7766"/>
    <w:rsid w:val="005C78AC"/>
    <w:rsid w:val="005D045E"/>
    <w:rsid w:val="005D06D7"/>
    <w:rsid w:val="005D07CE"/>
    <w:rsid w:val="005D0E10"/>
    <w:rsid w:val="005D114C"/>
    <w:rsid w:val="005D1395"/>
    <w:rsid w:val="005D1814"/>
    <w:rsid w:val="005D1AAE"/>
    <w:rsid w:val="005D1BAD"/>
    <w:rsid w:val="005D25F3"/>
    <w:rsid w:val="005D2BC6"/>
    <w:rsid w:val="005D2D09"/>
    <w:rsid w:val="005D3028"/>
    <w:rsid w:val="005D310E"/>
    <w:rsid w:val="005D372E"/>
    <w:rsid w:val="005D3922"/>
    <w:rsid w:val="005D3C5A"/>
    <w:rsid w:val="005D4925"/>
    <w:rsid w:val="005D5033"/>
    <w:rsid w:val="005D538E"/>
    <w:rsid w:val="005D553D"/>
    <w:rsid w:val="005D5D9E"/>
    <w:rsid w:val="005D6829"/>
    <w:rsid w:val="005D6C7B"/>
    <w:rsid w:val="005D7422"/>
    <w:rsid w:val="005D7B52"/>
    <w:rsid w:val="005D7CC3"/>
    <w:rsid w:val="005E02B4"/>
    <w:rsid w:val="005E0E4A"/>
    <w:rsid w:val="005E130A"/>
    <w:rsid w:val="005E132D"/>
    <w:rsid w:val="005E1843"/>
    <w:rsid w:val="005E1AEF"/>
    <w:rsid w:val="005E1B32"/>
    <w:rsid w:val="005E1D8C"/>
    <w:rsid w:val="005E2CE3"/>
    <w:rsid w:val="005E2D03"/>
    <w:rsid w:val="005E3C7F"/>
    <w:rsid w:val="005E4334"/>
    <w:rsid w:val="005E4A5E"/>
    <w:rsid w:val="005E4BE3"/>
    <w:rsid w:val="005E4DAD"/>
    <w:rsid w:val="005E4F47"/>
    <w:rsid w:val="005E51FB"/>
    <w:rsid w:val="005E52AF"/>
    <w:rsid w:val="005E549C"/>
    <w:rsid w:val="005E62BA"/>
    <w:rsid w:val="005E6382"/>
    <w:rsid w:val="005E6DC7"/>
    <w:rsid w:val="005F01F6"/>
    <w:rsid w:val="005F0B27"/>
    <w:rsid w:val="005F0B6B"/>
    <w:rsid w:val="005F0F2A"/>
    <w:rsid w:val="005F175F"/>
    <w:rsid w:val="005F18D3"/>
    <w:rsid w:val="005F1E94"/>
    <w:rsid w:val="005F256C"/>
    <w:rsid w:val="005F27C7"/>
    <w:rsid w:val="005F2D05"/>
    <w:rsid w:val="005F2F09"/>
    <w:rsid w:val="005F2F3B"/>
    <w:rsid w:val="005F363F"/>
    <w:rsid w:val="005F3B01"/>
    <w:rsid w:val="005F3E66"/>
    <w:rsid w:val="005F401C"/>
    <w:rsid w:val="005F421C"/>
    <w:rsid w:val="005F427E"/>
    <w:rsid w:val="005F4361"/>
    <w:rsid w:val="005F4D5C"/>
    <w:rsid w:val="005F4E8B"/>
    <w:rsid w:val="005F56E7"/>
    <w:rsid w:val="005F5B07"/>
    <w:rsid w:val="005F5BD8"/>
    <w:rsid w:val="005F5E2C"/>
    <w:rsid w:val="005F620B"/>
    <w:rsid w:val="005F6A1C"/>
    <w:rsid w:val="005F6B0B"/>
    <w:rsid w:val="005F6BFA"/>
    <w:rsid w:val="0060136F"/>
    <w:rsid w:val="00601BE9"/>
    <w:rsid w:val="00601E71"/>
    <w:rsid w:val="0060207D"/>
    <w:rsid w:val="006027EF"/>
    <w:rsid w:val="00602834"/>
    <w:rsid w:val="00602A05"/>
    <w:rsid w:val="00602A65"/>
    <w:rsid w:val="00602D2C"/>
    <w:rsid w:val="00603002"/>
    <w:rsid w:val="00603187"/>
    <w:rsid w:val="0060398E"/>
    <w:rsid w:val="00603C85"/>
    <w:rsid w:val="00604087"/>
    <w:rsid w:val="006051B9"/>
    <w:rsid w:val="00605D9E"/>
    <w:rsid w:val="0060691A"/>
    <w:rsid w:val="0060736D"/>
    <w:rsid w:val="0060750E"/>
    <w:rsid w:val="00607C82"/>
    <w:rsid w:val="00607E59"/>
    <w:rsid w:val="006108C0"/>
    <w:rsid w:val="006115A3"/>
    <w:rsid w:val="006115C1"/>
    <w:rsid w:val="00611DD9"/>
    <w:rsid w:val="006124B9"/>
    <w:rsid w:val="006124CA"/>
    <w:rsid w:val="0061311B"/>
    <w:rsid w:val="00613369"/>
    <w:rsid w:val="006139F5"/>
    <w:rsid w:val="00613A6C"/>
    <w:rsid w:val="00613D98"/>
    <w:rsid w:val="00613DBB"/>
    <w:rsid w:val="00614190"/>
    <w:rsid w:val="00614809"/>
    <w:rsid w:val="006149D7"/>
    <w:rsid w:val="00615879"/>
    <w:rsid w:val="00615E27"/>
    <w:rsid w:val="00616175"/>
    <w:rsid w:val="006163FA"/>
    <w:rsid w:val="00617100"/>
    <w:rsid w:val="00617280"/>
    <w:rsid w:val="006179F8"/>
    <w:rsid w:val="00617E6E"/>
    <w:rsid w:val="00617F34"/>
    <w:rsid w:val="0062018D"/>
    <w:rsid w:val="006202A0"/>
    <w:rsid w:val="0062044A"/>
    <w:rsid w:val="00620D79"/>
    <w:rsid w:val="0062118D"/>
    <w:rsid w:val="00621325"/>
    <w:rsid w:val="006216F6"/>
    <w:rsid w:val="00621B16"/>
    <w:rsid w:val="00621B84"/>
    <w:rsid w:val="0062229A"/>
    <w:rsid w:val="0062239C"/>
    <w:rsid w:val="006224C5"/>
    <w:rsid w:val="00622AEA"/>
    <w:rsid w:val="00623135"/>
    <w:rsid w:val="006236D2"/>
    <w:rsid w:val="00625324"/>
    <w:rsid w:val="0062562D"/>
    <w:rsid w:val="00625854"/>
    <w:rsid w:val="00625859"/>
    <w:rsid w:val="00626430"/>
    <w:rsid w:val="00626506"/>
    <w:rsid w:val="0062794D"/>
    <w:rsid w:val="006305D4"/>
    <w:rsid w:val="006306A5"/>
    <w:rsid w:val="0063075B"/>
    <w:rsid w:val="00630EB1"/>
    <w:rsid w:val="00631170"/>
    <w:rsid w:val="006323F0"/>
    <w:rsid w:val="0063251A"/>
    <w:rsid w:val="00632C75"/>
    <w:rsid w:val="00632DC1"/>
    <w:rsid w:val="00632F1F"/>
    <w:rsid w:val="006335C3"/>
    <w:rsid w:val="006335C5"/>
    <w:rsid w:val="00633F12"/>
    <w:rsid w:val="00634A48"/>
    <w:rsid w:val="00634BDE"/>
    <w:rsid w:val="00634DB4"/>
    <w:rsid w:val="00634E85"/>
    <w:rsid w:val="0063542B"/>
    <w:rsid w:val="006355D0"/>
    <w:rsid w:val="0063561A"/>
    <w:rsid w:val="006358A6"/>
    <w:rsid w:val="00635956"/>
    <w:rsid w:val="00635FB7"/>
    <w:rsid w:val="00636009"/>
    <w:rsid w:val="0063663A"/>
    <w:rsid w:val="00636997"/>
    <w:rsid w:val="00636BFB"/>
    <w:rsid w:val="00637FA0"/>
    <w:rsid w:val="0064087A"/>
    <w:rsid w:val="00640E54"/>
    <w:rsid w:val="00640ED1"/>
    <w:rsid w:val="006415BB"/>
    <w:rsid w:val="00641DBE"/>
    <w:rsid w:val="006425E7"/>
    <w:rsid w:val="00642B09"/>
    <w:rsid w:val="00642E24"/>
    <w:rsid w:val="00642E84"/>
    <w:rsid w:val="00642EA1"/>
    <w:rsid w:val="0064303F"/>
    <w:rsid w:val="00643131"/>
    <w:rsid w:val="0064376B"/>
    <w:rsid w:val="00643851"/>
    <w:rsid w:val="00643C35"/>
    <w:rsid w:val="00643F12"/>
    <w:rsid w:val="006444A3"/>
    <w:rsid w:val="006448B5"/>
    <w:rsid w:val="0064494A"/>
    <w:rsid w:val="00644AA1"/>
    <w:rsid w:val="00645228"/>
    <w:rsid w:val="00645310"/>
    <w:rsid w:val="0064546D"/>
    <w:rsid w:val="006457F2"/>
    <w:rsid w:val="00645894"/>
    <w:rsid w:val="00645E6F"/>
    <w:rsid w:val="00646082"/>
    <w:rsid w:val="00646621"/>
    <w:rsid w:val="00646C3A"/>
    <w:rsid w:val="00646C8E"/>
    <w:rsid w:val="00647183"/>
    <w:rsid w:val="006479B6"/>
    <w:rsid w:val="00647C8D"/>
    <w:rsid w:val="00647C95"/>
    <w:rsid w:val="00650458"/>
    <w:rsid w:val="00650702"/>
    <w:rsid w:val="006515EF"/>
    <w:rsid w:val="00651820"/>
    <w:rsid w:val="00651F57"/>
    <w:rsid w:val="00652224"/>
    <w:rsid w:val="006526F2"/>
    <w:rsid w:val="00652778"/>
    <w:rsid w:val="00652CFA"/>
    <w:rsid w:val="00652D17"/>
    <w:rsid w:val="00653054"/>
    <w:rsid w:val="0065383E"/>
    <w:rsid w:val="006547D2"/>
    <w:rsid w:val="00654AB9"/>
    <w:rsid w:val="00655134"/>
    <w:rsid w:val="00655F87"/>
    <w:rsid w:val="006563A6"/>
    <w:rsid w:val="006563F5"/>
    <w:rsid w:val="00656E98"/>
    <w:rsid w:val="00656F71"/>
    <w:rsid w:val="00657019"/>
    <w:rsid w:val="0065725D"/>
    <w:rsid w:val="00657D4E"/>
    <w:rsid w:val="00657F70"/>
    <w:rsid w:val="0066011C"/>
    <w:rsid w:val="00660622"/>
    <w:rsid w:val="00660796"/>
    <w:rsid w:val="00660A28"/>
    <w:rsid w:val="00661C1A"/>
    <w:rsid w:val="00661C8E"/>
    <w:rsid w:val="00661E43"/>
    <w:rsid w:val="006625FE"/>
    <w:rsid w:val="006626CE"/>
    <w:rsid w:val="00663072"/>
    <w:rsid w:val="0066348C"/>
    <w:rsid w:val="00663BF7"/>
    <w:rsid w:val="00663CBE"/>
    <w:rsid w:val="00664082"/>
    <w:rsid w:val="0066499F"/>
    <w:rsid w:val="00664DB9"/>
    <w:rsid w:val="006652EE"/>
    <w:rsid w:val="00665ACF"/>
    <w:rsid w:val="00666020"/>
    <w:rsid w:val="006663B8"/>
    <w:rsid w:val="006673BE"/>
    <w:rsid w:val="00667525"/>
    <w:rsid w:val="006679D6"/>
    <w:rsid w:val="00667E20"/>
    <w:rsid w:val="00667E3D"/>
    <w:rsid w:val="00667EAC"/>
    <w:rsid w:val="00670C6B"/>
    <w:rsid w:val="00671527"/>
    <w:rsid w:val="006719E2"/>
    <w:rsid w:val="00671D86"/>
    <w:rsid w:val="00672303"/>
    <w:rsid w:val="00672EA0"/>
    <w:rsid w:val="006738E3"/>
    <w:rsid w:val="00674150"/>
    <w:rsid w:val="00674593"/>
    <w:rsid w:val="00674C8C"/>
    <w:rsid w:val="00674DC9"/>
    <w:rsid w:val="006755DC"/>
    <w:rsid w:val="00675873"/>
    <w:rsid w:val="00675880"/>
    <w:rsid w:val="00676BF1"/>
    <w:rsid w:val="006770F9"/>
    <w:rsid w:val="0067767C"/>
    <w:rsid w:val="00680128"/>
    <w:rsid w:val="00680783"/>
    <w:rsid w:val="0068129C"/>
    <w:rsid w:val="0068137D"/>
    <w:rsid w:val="00681D21"/>
    <w:rsid w:val="00682028"/>
    <w:rsid w:val="00682FFD"/>
    <w:rsid w:val="006830F0"/>
    <w:rsid w:val="006834DE"/>
    <w:rsid w:val="006839C0"/>
    <w:rsid w:val="00683F17"/>
    <w:rsid w:val="00683F6A"/>
    <w:rsid w:val="00684690"/>
    <w:rsid w:val="0068478A"/>
    <w:rsid w:val="00684F6F"/>
    <w:rsid w:val="006850EB"/>
    <w:rsid w:val="00685328"/>
    <w:rsid w:val="00685623"/>
    <w:rsid w:val="00685746"/>
    <w:rsid w:val="00685E10"/>
    <w:rsid w:val="0068607B"/>
    <w:rsid w:val="00686641"/>
    <w:rsid w:val="006869FB"/>
    <w:rsid w:val="00686E7B"/>
    <w:rsid w:val="006870FC"/>
    <w:rsid w:val="006879B3"/>
    <w:rsid w:val="00690D84"/>
    <w:rsid w:val="0069213F"/>
    <w:rsid w:val="0069220F"/>
    <w:rsid w:val="00692210"/>
    <w:rsid w:val="00692F9C"/>
    <w:rsid w:val="0069310B"/>
    <w:rsid w:val="006935A2"/>
    <w:rsid w:val="006936DE"/>
    <w:rsid w:val="00693C81"/>
    <w:rsid w:val="00693CA5"/>
    <w:rsid w:val="0069433B"/>
    <w:rsid w:val="006944F1"/>
    <w:rsid w:val="0069493B"/>
    <w:rsid w:val="00695724"/>
    <w:rsid w:val="00695F72"/>
    <w:rsid w:val="006965D6"/>
    <w:rsid w:val="00696845"/>
    <w:rsid w:val="00696A98"/>
    <w:rsid w:val="00696DB0"/>
    <w:rsid w:val="00697784"/>
    <w:rsid w:val="00697897"/>
    <w:rsid w:val="006978A3"/>
    <w:rsid w:val="00697A25"/>
    <w:rsid w:val="00697D23"/>
    <w:rsid w:val="006A0124"/>
    <w:rsid w:val="006A0218"/>
    <w:rsid w:val="006A026A"/>
    <w:rsid w:val="006A0BF4"/>
    <w:rsid w:val="006A1697"/>
    <w:rsid w:val="006A1A17"/>
    <w:rsid w:val="006A1A45"/>
    <w:rsid w:val="006A28AB"/>
    <w:rsid w:val="006A2C36"/>
    <w:rsid w:val="006A3EB5"/>
    <w:rsid w:val="006A4BEF"/>
    <w:rsid w:val="006A4DF3"/>
    <w:rsid w:val="006A4EF5"/>
    <w:rsid w:val="006A5653"/>
    <w:rsid w:val="006A657C"/>
    <w:rsid w:val="006A67B0"/>
    <w:rsid w:val="006A6B49"/>
    <w:rsid w:val="006A6BE6"/>
    <w:rsid w:val="006A6DDE"/>
    <w:rsid w:val="006B04E1"/>
    <w:rsid w:val="006B0D40"/>
    <w:rsid w:val="006B0FFF"/>
    <w:rsid w:val="006B1290"/>
    <w:rsid w:val="006B12CC"/>
    <w:rsid w:val="006B162E"/>
    <w:rsid w:val="006B1838"/>
    <w:rsid w:val="006B1B06"/>
    <w:rsid w:val="006B1B5A"/>
    <w:rsid w:val="006B1C11"/>
    <w:rsid w:val="006B1CA9"/>
    <w:rsid w:val="006B1FE1"/>
    <w:rsid w:val="006B2320"/>
    <w:rsid w:val="006B268E"/>
    <w:rsid w:val="006B2E65"/>
    <w:rsid w:val="006B3329"/>
    <w:rsid w:val="006B362B"/>
    <w:rsid w:val="006B3E20"/>
    <w:rsid w:val="006B3ED1"/>
    <w:rsid w:val="006B48D2"/>
    <w:rsid w:val="006B49B9"/>
    <w:rsid w:val="006B4CDE"/>
    <w:rsid w:val="006B524A"/>
    <w:rsid w:val="006B5550"/>
    <w:rsid w:val="006B580F"/>
    <w:rsid w:val="006B5923"/>
    <w:rsid w:val="006B5F76"/>
    <w:rsid w:val="006B6E9F"/>
    <w:rsid w:val="006B7C3D"/>
    <w:rsid w:val="006C04FA"/>
    <w:rsid w:val="006C0EF7"/>
    <w:rsid w:val="006C190F"/>
    <w:rsid w:val="006C1932"/>
    <w:rsid w:val="006C1CE1"/>
    <w:rsid w:val="006C2C51"/>
    <w:rsid w:val="006C2D58"/>
    <w:rsid w:val="006C2E9A"/>
    <w:rsid w:val="006C32FF"/>
    <w:rsid w:val="006C3CBB"/>
    <w:rsid w:val="006C40B6"/>
    <w:rsid w:val="006C492A"/>
    <w:rsid w:val="006C4AC6"/>
    <w:rsid w:val="006C4BAE"/>
    <w:rsid w:val="006C513F"/>
    <w:rsid w:val="006C6220"/>
    <w:rsid w:val="006C694D"/>
    <w:rsid w:val="006C6D25"/>
    <w:rsid w:val="006C6EC8"/>
    <w:rsid w:val="006C7098"/>
    <w:rsid w:val="006C7BAB"/>
    <w:rsid w:val="006D0DA7"/>
    <w:rsid w:val="006D14A3"/>
    <w:rsid w:val="006D1891"/>
    <w:rsid w:val="006D1CE3"/>
    <w:rsid w:val="006D1D62"/>
    <w:rsid w:val="006D2D61"/>
    <w:rsid w:val="006D30E7"/>
    <w:rsid w:val="006D3108"/>
    <w:rsid w:val="006D316E"/>
    <w:rsid w:val="006D393E"/>
    <w:rsid w:val="006D3BE2"/>
    <w:rsid w:val="006D3D60"/>
    <w:rsid w:val="006D3F87"/>
    <w:rsid w:val="006D419E"/>
    <w:rsid w:val="006D43B2"/>
    <w:rsid w:val="006D4FBC"/>
    <w:rsid w:val="006D516B"/>
    <w:rsid w:val="006D523C"/>
    <w:rsid w:val="006D5D10"/>
    <w:rsid w:val="006D5D7B"/>
    <w:rsid w:val="006D5E39"/>
    <w:rsid w:val="006D6297"/>
    <w:rsid w:val="006D6D49"/>
    <w:rsid w:val="006D77AB"/>
    <w:rsid w:val="006D7B76"/>
    <w:rsid w:val="006D7E07"/>
    <w:rsid w:val="006E0222"/>
    <w:rsid w:val="006E0D2C"/>
    <w:rsid w:val="006E109E"/>
    <w:rsid w:val="006E13C1"/>
    <w:rsid w:val="006E13F7"/>
    <w:rsid w:val="006E175D"/>
    <w:rsid w:val="006E1D35"/>
    <w:rsid w:val="006E20B9"/>
    <w:rsid w:val="006E2113"/>
    <w:rsid w:val="006E273A"/>
    <w:rsid w:val="006E288D"/>
    <w:rsid w:val="006E2A0E"/>
    <w:rsid w:val="006E3325"/>
    <w:rsid w:val="006E37C3"/>
    <w:rsid w:val="006E3FEA"/>
    <w:rsid w:val="006E5DE5"/>
    <w:rsid w:val="006E5F33"/>
    <w:rsid w:val="006E6342"/>
    <w:rsid w:val="006E6938"/>
    <w:rsid w:val="006E7066"/>
    <w:rsid w:val="006E7088"/>
    <w:rsid w:val="006E7422"/>
    <w:rsid w:val="006E75E7"/>
    <w:rsid w:val="006F057B"/>
    <w:rsid w:val="006F0DDF"/>
    <w:rsid w:val="006F14D2"/>
    <w:rsid w:val="006F15E3"/>
    <w:rsid w:val="006F16F1"/>
    <w:rsid w:val="006F1C21"/>
    <w:rsid w:val="006F21D0"/>
    <w:rsid w:val="006F2A0D"/>
    <w:rsid w:val="006F2D1E"/>
    <w:rsid w:val="006F336C"/>
    <w:rsid w:val="006F33F3"/>
    <w:rsid w:val="006F3502"/>
    <w:rsid w:val="006F35F1"/>
    <w:rsid w:val="006F3C99"/>
    <w:rsid w:val="006F4900"/>
    <w:rsid w:val="006F4A55"/>
    <w:rsid w:val="006F4EFB"/>
    <w:rsid w:val="006F5108"/>
    <w:rsid w:val="006F559B"/>
    <w:rsid w:val="006F5ABA"/>
    <w:rsid w:val="006F5E0A"/>
    <w:rsid w:val="006F6A21"/>
    <w:rsid w:val="006F6C55"/>
    <w:rsid w:val="006F77BE"/>
    <w:rsid w:val="006F7BCD"/>
    <w:rsid w:val="006F7CF5"/>
    <w:rsid w:val="006F7D60"/>
    <w:rsid w:val="0070094E"/>
    <w:rsid w:val="007009D1"/>
    <w:rsid w:val="00700AE6"/>
    <w:rsid w:val="00700C09"/>
    <w:rsid w:val="00701B7E"/>
    <w:rsid w:val="00701FC9"/>
    <w:rsid w:val="00702BA6"/>
    <w:rsid w:val="00702E3F"/>
    <w:rsid w:val="00702F33"/>
    <w:rsid w:val="007031E9"/>
    <w:rsid w:val="00704DA5"/>
    <w:rsid w:val="00704EC9"/>
    <w:rsid w:val="007051F7"/>
    <w:rsid w:val="00705254"/>
    <w:rsid w:val="007057CC"/>
    <w:rsid w:val="00705989"/>
    <w:rsid w:val="007062B0"/>
    <w:rsid w:val="007067FF"/>
    <w:rsid w:val="00706AF8"/>
    <w:rsid w:val="00706C66"/>
    <w:rsid w:val="00706FA8"/>
    <w:rsid w:val="00707964"/>
    <w:rsid w:val="007109F0"/>
    <w:rsid w:val="00710F68"/>
    <w:rsid w:val="00711A86"/>
    <w:rsid w:val="00712083"/>
    <w:rsid w:val="007128D8"/>
    <w:rsid w:val="00713A75"/>
    <w:rsid w:val="00713FCC"/>
    <w:rsid w:val="00714009"/>
    <w:rsid w:val="00714019"/>
    <w:rsid w:val="00714657"/>
    <w:rsid w:val="00714998"/>
    <w:rsid w:val="00714AC2"/>
    <w:rsid w:val="00715B79"/>
    <w:rsid w:val="00715EEE"/>
    <w:rsid w:val="0071601D"/>
    <w:rsid w:val="007164FD"/>
    <w:rsid w:val="00716BD8"/>
    <w:rsid w:val="00717006"/>
    <w:rsid w:val="00717488"/>
    <w:rsid w:val="007176A9"/>
    <w:rsid w:val="007179C4"/>
    <w:rsid w:val="00717E51"/>
    <w:rsid w:val="007202B6"/>
    <w:rsid w:val="00720627"/>
    <w:rsid w:val="007208E6"/>
    <w:rsid w:val="00720B85"/>
    <w:rsid w:val="00720D0C"/>
    <w:rsid w:val="00721D28"/>
    <w:rsid w:val="00721F5F"/>
    <w:rsid w:val="00721FF9"/>
    <w:rsid w:val="007227A0"/>
    <w:rsid w:val="00722C26"/>
    <w:rsid w:val="00722E7E"/>
    <w:rsid w:val="0072315C"/>
    <w:rsid w:val="007232FD"/>
    <w:rsid w:val="00723485"/>
    <w:rsid w:val="0072381A"/>
    <w:rsid w:val="00723AD8"/>
    <w:rsid w:val="00723D2B"/>
    <w:rsid w:val="00723D59"/>
    <w:rsid w:val="00724948"/>
    <w:rsid w:val="00724BB9"/>
    <w:rsid w:val="00725092"/>
    <w:rsid w:val="0072520F"/>
    <w:rsid w:val="00725418"/>
    <w:rsid w:val="00725A3D"/>
    <w:rsid w:val="00725DC9"/>
    <w:rsid w:val="007270E9"/>
    <w:rsid w:val="007278D1"/>
    <w:rsid w:val="00727B49"/>
    <w:rsid w:val="00730942"/>
    <w:rsid w:val="007310AB"/>
    <w:rsid w:val="0073133D"/>
    <w:rsid w:val="0073157F"/>
    <w:rsid w:val="007315B6"/>
    <w:rsid w:val="00731FF5"/>
    <w:rsid w:val="00732013"/>
    <w:rsid w:val="0073288F"/>
    <w:rsid w:val="00732EE8"/>
    <w:rsid w:val="00733340"/>
    <w:rsid w:val="007338D2"/>
    <w:rsid w:val="00734393"/>
    <w:rsid w:val="00734476"/>
    <w:rsid w:val="0073461C"/>
    <w:rsid w:val="0073523D"/>
    <w:rsid w:val="00735952"/>
    <w:rsid w:val="00735AAF"/>
    <w:rsid w:val="00736DDA"/>
    <w:rsid w:val="00736F57"/>
    <w:rsid w:val="007371B5"/>
    <w:rsid w:val="00740051"/>
    <w:rsid w:val="007400D2"/>
    <w:rsid w:val="00740222"/>
    <w:rsid w:val="00740A17"/>
    <w:rsid w:val="00740FB6"/>
    <w:rsid w:val="00741BA6"/>
    <w:rsid w:val="00741D73"/>
    <w:rsid w:val="00742018"/>
    <w:rsid w:val="007427DF"/>
    <w:rsid w:val="00742A6C"/>
    <w:rsid w:val="00742C0C"/>
    <w:rsid w:val="007433F5"/>
    <w:rsid w:val="00744190"/>
    <w:rsid w:val="00744342"/>
    <w:rsid w:val="0074475A"/>
    <w:rsid w:val="00744A2B"/>
    <w:rsid w:val="00745237"/>
    <w:rsid w:val="00745AF1"/>
    <w:rsid w:val="00745BB9"/>
    <w:rsid w:val="00745C9E"/>
    <w:rsid w:val="007461B6"/>
    <w:rsid w:val="00746513"/>
    <w:rsid w:val="007468ED"/>
    <w:rsid w:val="00747163"/>
    <w:rsid w:val="00747AB8"/>
    <w:rsid w:val="00747AD8"/>
    <w:rsid w:val="007500FE"/>
    <w:rsid w:val="007505DF"/>
    <w:rsid w:val="00750650"/>
    <w:rsid w:val="00751AB4"/>
    <w:rsid w:val="00752114"/>
    <w:rsid w:val="00752157"/>
    <w:rsid w:val="0075251D"/>
    <w:rsid w:val="00753445"/>
    <w:rsid w:val="007539B2"/>
    <w:rsid w:val="00753C75"/>
    <w:rsid w:val="00754027"/>
    <w:rsid w:val="00754047"/>
    <w:rsid w:val="00754216"/>
    <w:rsid w:val="007542D8"/>
    <w:rsid w:val="00754461"/>
    <w:rsid w:val="00754EBE"/>
    <w:rsid w:val="00755432"/>
    <w:rsid w:val="00755507"/>
    <w:rsid w:val="007559A9"/>
    <w:rsid w:val="00756037"/>
    <w:rsid w:val="007560CB"/>
    <w:rsid w:val="00757133"/>
    <w:rsid w:val="0075791C"/>
    <w:rsid w:val="0076005E"/>
    <w:rsid w:val="007600F6"/>
    <w:rsid w:val="0076085D"/>
    <w:rsid w:val="0076093E"/>
    <w:rsid w:val="007615E3"/>
    <w:rsid w:val="00761713"/>
    <w:rsid w:val="00761980"/>
    <w:rsid w:val="00762336"/>
    <w:rsid w:val="007623AB"/>
    <w:rsid w:val="0076265E"/>
    <w:rsid w:val="00762BE7"/>
    <w:rsid w:val="00763109"/>
    <w:rsid w:val="007632F2"/>
    <w:rsid w:val="00763558"/>
    <w:rsid w:val="00763AE7"/>
    <w:rsid w:val="00763D31"/>
    <w:rsid w:val="0076404F"/>
    <w:rsid w:val="007645D0"/>
    <w:rsid w:val="007646D7"/>
    <w:rsid w:val="007649D7"/>
    <w:rsid w:val="007651F7"/>
    <w:rsid w:val="00765664"/>
    <w:rsid w:val="0076599A"/>
    <w:rsid w:val="00765CE5"/>
    <w:rsid w:val="007668BD"/>
    <w:rsid w:val="00766CFC"/>
    <w:rsid w:val="00766EE4"/>
    <w:rsid w:val="007671D9"/>
    <w:rsid w:val="007675EA"/>
    <w:rsid w:val="00767624"/>
    <w:rsid w:val="00770884"/>
    <w:rsid w:val="0077088A"/>
    <w:rsid w:val="00770A3B"/>
    <w:rsid w:val="00770FDC"/>
    <w:rsid w:val="007715C7"/>
    <w:rsid w:val="00771C16"/>
    <w:rsid w:val="00771FC9"/>
    <w:rsid w:val="00772414"/>
    <w:rsid w:val="007725D6"/>
    <w:rsid w:val="00772D2E"/>
    <w:rsid w:val="00772E6B"/>
    <w:rsid w:val="00773270"/>
    <w:rsid w:val="0077333A"/>
    <w:rsid w:val="00773694"/>
    <w:rsid w:val="007738B7"/>
    <w:rsid w:val="00773BB0"/>
    <w:rsid w:val="007746A1"/>
    <w:rsid w:val="007746C7"/>
    <w:rsid w:val="0077504C"/>
    <w:rsid w:val="00775397"/>
    <w:rsid w:val="00775534"/>
    <w:rsid w:val="00775ADE"/>
    <w:rsid w:val="00776629"/>
    <w:rsid w:val="007767AF"/>
    <w:rsid w:val="0077681A"/>
    <w:rsid w:val="007768F1"/>
    <w:rsid w:val="007771CE"/>
    <w:rsid w:val="007771F1"/>
    <w:rsid w:val="007804BF"/>
    <w:rsid w:val="0078092B"/>
    <w:rsid w:val="0078126B"/>
    <w:rsid w:val="007819D3"/>
    <w:rsid w:val="00781B36"/>
    <w:rsid w:val="00782557"/>
    <w:rsid w:val="007826AA"/>
    <w:rsid w:val="00782F86"/>
    <w:rsid w:val="007835EE"/>
    <w:rsid w:val="0078415A"/>
    <w:rsid w:val="007849CE"/>
    <w:rsid w:val="007850D8"/>
    <w:rsid w:val="00785580"/>
    <w:rsid w:val="00785789"/>
    <w:rsid w:val="00786589"/>
    <w:rsid w:val="00786B9F"/>
    <w:rsid w:val="007870BB"/>
    <w:rsid w:val="0078728F"/>
    <w:rsid w:val="0078746C"/>
    <w:rsid w:val="00787623"/>
    <w:rsid w:val="00787D7F"/>
    <w:rsid w:val="00790C55"/>
    <w:rsid w:val="00790EF0"/>
    <w:rsid w:val="00790F89"/>
    <w:rsid w:val="007911E8"/>
    <w:rsid w:val="007913A5"/>
    <w:rsid w:val="007916CC"/>
    <w:rsid w:val="00791AB0"/>
    <w:rsid w:val="00791B2F"/>
    <w:rsid w:val="0079219C"/>
    <w:rsid w:val="007929E1"/>
    <w:rsid w:val="00792AEB"/>
    <w:rsid w:val="00793956"/>
    <w:rsid w:val="00793CC5"/>
    <w:rsid w:val="00794093"/>
    <w:rsid w:val="00794219"/>
    <w:rsid w:val="00794906"/>
    <w:rsid w:val="00794910"/>
    <w:rsid w:val="00794AB8"/>
    <w:rsid w:val="007950F2"/>
    <w:rsid w:val="00795324"/>
    <w:rsid w:val="007955EF"/>
    <w:rsid w:val="00795688"/>
    <w:rsid w:val="007959F2"/>
    <w:rsid w:val="00795CF5"/>
    <w:rsid w:val="00796B52"/>
    <w:rsid w:val="00796BCD"/>
    <w:rsid w:val="00796BEE"/>
    <w:rsid w:val="00796D32"/>
    <w:rsid w:val="00796E91"/>
    <w:rsid w:val="00797EEF"/>
    <w:rsid w:val="007A02A9"/>
    <w:rsid w:val="007A11C7"/>
    <w:rsid w:val="007A1BF1"/>
    <w:rsid w:val="007A1EA6"/>
    <w:rsid w:val="007A2084"/>
    <w:rsid w:val="007A235A"/>
    <w:rsid w:val="007A2593"/>
    <w:rsid w:val="007A2C50"/>
    <w:rsid w:val="007A3BC8"/>
    <w:rsid w:val="007A4309"/>
    <w:rsid w:val="007A47BE"/>
    <w:rsid w:val="007A4A36"/>
    <w:rsid w:val="007A53F4"/>
    <w:rsid w:val="007A5C28"/>
    <w:rsid w:val="007A5C6F"/>
    <w:rsid w:val="007A6147"/>
    <w:rsid w:val="007A6A17"/>
    <w:rsid w:val="007A6EF7"/>
    <w:rsid w:val="007A7842"/>
    <w:rsid w:val="007A7910"/>
    <w:rsid w:val="007A796E"/>
    <w:rsid w:val="007B01DE"/>
    <w:rsid w:val="007B0605"/>
    <w:rsid w:val="007B08A8"/>
    <w:rsid w:val="007B0BE7"/>
    <w:rsid w:val="007B134A"/>
    <w:rsid w:val="007B1C21"/>
    <w:rsid w:val="007B1CAE"/>
    <w:rsid w:val="007B1F9D"/>
    <w:rsid w:val="007B2348"/>
    <w:rsid w:val="007B2504"/>
    <w:rsid w:val="007B277A"/>
    <w:rsid w:val="007B2825"/>
    <w:rsid w:val="007B30B3"/>
    <w:rsid w:val="007B35E2"/>
    <w:rsid w:val="007B38AC"/>
    <w:rsid w:val="007B45DF"/>
    <w:rsid w:val="007B5298"/>
    <w:rsid w:val="007B637D"/>
    <w:rsid w:val="007B6A6C"/>
    <w:rsid w:val="007B6A81"/>
    <w:rsid w:val="007B6CFB"/>
    <w:rsid w:val="007B6E17"/>
    <w:rsid w:val="007B75E0"/>
    <w:rsid w:val="007B7A75"/>
    <w:rsid w:val="007B7E3C"/>
    <w:rsid w:val="007C0024"/>
    <w:rsid w:val="007C02F7"/>
    <w:rsid w:val="007C0551"/>
    <w:rsid w:val="007C06A9"/>
    <w:rsid w:val="007C0C25"/>
    <w:rsid w:val="007C1148"/>
    <w:rsid w:val="007C1351"/>
    <w:rsid w:val="007C1D92"/>
    <w:rsid w:val="007C219B"/>
    <w:rsid w:val="007C21C1"/>
    <w:rsid w:val="007C28B4"/>
    <w:rsid w:val="007C2958"/>
    <w:rsid w:val="007C29FD"/>
    <w:rsid w:val="007C2E83"/>
    <w:rsid w:val="007C33C8"/>
    <w:rsid w:val="007C35E6"/>
    <w:rsid w:val="007C3E90"/>
    <w:rsid w:val="007C42ED"/>
    <w:rsid w:val="007C4C75"/>
    <w:rsid w:val="007C4F5A"/>
    <w:rsid w:val="007C5095"/>
    <w:rsid w:val="007C5231"/>
    <w:rsid w:val="007C58E3"/>
    <w:rsid w:val="007C5CBE"/>
    <w:rsid w:val="007C6366"/>
    <w:rsid w:val="007C6869"/>
    <w:rsid w:val="007C6CB8"/>
    <w:rsid w:val="007C6EE5"/>
    <w:rsid w:val="007C7183"/>
    <w:rsid w:val="007C71E1"/>
    <w:rsid w:val="007C757F"/>
    <w:rsid w:val="007C77ED"/>
    <w:rsid w:val="007D05CF"/>
    <w:rsid w:val="007D09AF"/>
    <w:rsid w:val="007D0AE7"/>
    <w:rsid w:val="007D113C"/>
    <w:rsid w:val="007D1262"/>
    <w:rsid w:val="007D287C"/>
    <w:rsid w:val="007D2F62"/>
    <w:rsid w:val="007D38A5"/>
    <w:rsid w:val="007D3DFE"/>
    <w:rsid w:val="007D41BE"/>
    <w:rsid w:val="007D425B"/>
    <w:rsid w:val="007D4DD9"/>
    <w:rsid w:val="007D5232"/>
    <w:rsid w:val="007D5482"/>
    <w:rsid w:val="007D5AF4"/>
    <w:rsid w:val="007D5B8A"/>
    <w:rsid w:val="007D5EF4"/>
    <w:rsid w:val="007D7442"/>
    <w:rsid w:val="007D75C7"/>
    <w:rsid w:val="007E00AD"/>
    <w:rsid w:val="007E030E"/>
    <w:rsid w:val="007E07A3"/>
    <w:rsid w:val="007E09A8"/>
    <w:rsid w:val="007E178F"/>
    <w:rsid w:val="007E1C69"/>
    <w:rsid w:val="007E1C6A"/>
    <w:rsid w:val="007E1E87"/>
    <w:rsid w:val="007E2406"/>
    <w:rsid w:val="007E2B77"/>
    <w:rsid w:val="007E30C9"/>
    <w:rsid w:val="007E325E"/>
    <w:rsid w:val="007E381C"/>
    <w:rsid w:val="007E4411"/>
    <w:rsid w:val="007E4A0F"/>
    <w:rsid w:val="007E4A88"/>
    <w:rsid w:val="007E5D96"/>
    <w:rsid w:val="007E644C"/>
    <w:rsid w:val="007E6B18"/>
    <w:rsid w:val="007E7C1E"/>
    <w:rsid w:val="007E7F4F"/>
    <w:rsid w:val="007F0773"/>
    <w:rsid w:val="007F0ED0"/>
    <w:rsid w:val="007F1898"/>
    <w:rsid w:val="007F1976"/>
    <w:rsid w:val="007F1994"/>
    <w:rsid w:val="007F1A35"/>
    <w:rsid w:val="007F1C6A"/>
    <w:rsid w:val="007F31E9"/>
    <w:rsid w:val="007F3AB4"/>
    <w:rsid w:val="007F4614"/>
    <w:rsid w:val="007F49FD"/>
    <w:rsid w:val="007F4C93"/>
    <w:rsid w:val="007F51AE"/>
    <w:rsid w:val="007F60C8"/>
    <w:rsid w:val="007F674B"/>
    <w:rsid w:val="007F6AC8"/>
    <w:rsid w:val="007F71BE"/>
    <w:rsid w:val="007F75B9"/>
    <w:rsid w:val="007F783C"/>
    <w:rsid w:val="007F78D0"/>
    <w:rsid w:val="007F78DB"/>
    <w:rsid w:val="007F7A33"/>
    <w:rsid w:val="0080004F"/>
    <w:rsid w:val="00800510"/>
    <w:rsid w:val="00800D96"/>
    <w:rsid w:val="0080106B"/>
    <w:rsid w:val="0080133B"/>
    <w:rsid w:val="0080146E"/>
    <w:rsid w:val="008017C7"/>
    <w:rsid w:val="00801D9A"/>
    <w:rsid w:val="00801F95"/>
    <w:rsid w:val="008020C8"/>
    <w:rsid w:val="0080282C"/>
    <w:rsid w:val="00802A80"/>
    <w:rsid w:val="00802FA5"/>
    <w:rsid w:val="00803158"/>
    <w:rsid w:val="008033E5"/>
    <w:rsid w:val="0080349E"/>
    <w:rsid w:val="00803631"/>
    <w:rsid w:val="008042AF"/>
    <w:rsid w:val="00804718"/>
    <w:rsid w:val="0080471B"/>
    <w:rsid w:val="00804910"/>
    <w:rsid w:val="00804996"/>
    <w:rsid w:val="0080533B"/>
    <w:rsid w:val="008054D4"/>
    <w:rsid w:val="008057ED"/>
    <w:rsid w:val="00805D64"/>
    <w:rsid w:val="00806064"/>
    <w:rsid w:val="0080622E"/>
    <w:rsid w:val="00806C61"/>
    <w:rsid w:val="00807183"/>
    <w:rsid w:val="00807B6C"/>
    <w:rsid w:val="008106F2"/>
    <w:rsid w:val="00810CFD"/>
    <w:rsid w:val="00810F08"/>
    <w:rsid w:val="00810F24"/>
    <w:rsid w:val="008111E4"/>
    <w:rsid w:val="008118EF"/>
    <w:rsid w:val="008120F9"/>
    <w:rsid w:val="008124A3"/>
    <w:rsid w:val="0081293A"/>
    <w:rsid w:val="00812CD3"/>
    <w:rsid w:val="00813B17"/>
    <w:rsid w:val="00813FAB"/>
    <w:rsid w:val="00814682"/>
    <w:rsid w:val="00814D1A"/>
    <w:rsid w:val="00814D7E"/>
    <w:rsid w:val="0081514B"/>
    <w:rsid w:val="00815CED"/>
    <w:rsid w:val="00815EFD"/>
    <w:rsid w:val="008161F7"/>
    <w:rsid w:val="00816570"/>
    <w:rsid w:val="00816D95"/>
    <w:rsid w:val="0081756F"/>
    <w:rsid w:val="00817C26"/>
    <w:rsid w:val="00817D44"/>
    <w:rsid w:val="00817E71"/>
    <w:rsid w:val="00820177"/>
    <w:rsid w:val="0082046D"/>
    <w:rsid w:val="00820481"/>
    <w:rsid w:val="00820982"/>
    <w:rsid w:val="00820A77"/>
    <w:rsid w:val="00820CA3"/>
    <w:rsid w:val="008212D6"/>
    <w:rsid w:val="00821354"/>
    <w:rsid w:val="0082154C"/>
    <w:rsid w:val="0082169A"/>
    <w:rsid w:val="008216D8"/>
    <w:rsid w:val="008217CE"/>
    <w:rsid w:val="00821D82"/>
    <w:rsid w:val="00822296"/>
    <w:rsid w:val="008227A8"/>
    <w:rsid w:val="00822AF7"/>
    <w:rsid w:val="00822FE5"/>
    <w:rsid w:val="00823239"/>
    <w:rsid w:val="00823250"/>
    <w:rsid w:val="00823536"/>
    <w:rsid w:val="00823AC2"/>
    <w:rsid w:val="00823AF2"/>
    <w:rsid w:val="00823E89"/>
    <w:rsid w:val="00823EDA"/>
    <w:rsid w:val="00825394"/>
    <w:rsid w:val="008258DA"/>
    <w:rsid w:val="00825D50"/>
    <w:rsid w:val="00825D79"/>
    <w:rsid w:val="0082643B"/>
    <w:rsid w:val="00826476"/>
    <w:rsid w:val="008266C4"/>
    <w:rsid w:val="00826FBB"/>
    <w:rsid w:val="008271F2"/>
    <w:rsid w:val="008275DE"/>
    <w:rsid w:val="008303CA"/>
    <w:rsid w:val="008304AA"/>
    <w:rsid w:val="008305CA"/>
    <w:rsid w:val="00830E05"/>
    <w:rsid w:val="00830E9D"/>
    <w:rsid w:val="008310F8"/>
    <w:rsid w:val="00831596"/>
    <w:rsid w:val="00831DE4"/>
    <w:rsid w:val="00831ED3"/>
    <w:rsid w:val="00832377"/>
    <w:rsid w:val="00832AEB"/>
    <w:rsid w:val="008342AB"/>
    <w:rsid w:val="00834CD4"/>
    <w:rsid w:val="00835350"/>
    <w:rsid w:val="008357D1"/>
    <w:rsid w:val="00836E31"/>
    <w:rsid w:val="00837F70"/>
    <w:rsid w:val="008400D6"/>
    <w:rsid w:val="00840CED"/>
    <w:rsid w:val="00841295"/>
    <w:rsid w:val="00841A6B"/>
    <w:rsid w:val="0084218F"/>
    <w:rsid w:val="00842C98"/>
    <w:rsid w:val="00842EAD"/>
    <w:rsid w:val="008430FA"/>
    <w:rsid w:val="0084346C"/>
    <w:rsid w:val="008436DF"/>
    <w:rsid w:val="00843F0A"/>
    <w:rsid w:val="00843F82"/>
    <w:rsid w:val="00844180"/>
    <w:rsid w:val="0084425C"/>
    <w:rsid w:val="00844519"/>
    <w:rsid w:val="00844660"/>
    <w:rsid w:val="00844F61"/>
    <w:rsid w:val="00845E21"/>
    <w:rsid w:val="008463E8"/>
    <w:rsid w:val="00846531"/>
    <w:rsid w:val="008465D2"/>
    <w:rsid w:val="00846969"/>
    <w:rsid w:val="00846E9B"/>
    <w:rsid w:val="00850006"/>
    <w:rsid w:val="00850EBA"/>
    <w:rsid w:val="00851838"/>
    <w:rsid w:val="00851BB0"/>
    <w:rsid w:val="00851BCE"/>
    <w:rsid w:val="00852BF7"/>
    <w:rsid w:val="00852DA2"/>
    <w:rsid w:val="008531A6"/>
    <w:rsid w:val="008531E3"/>
    <w:rsid w:val="00853377"/>
    <w:rsid w:val="0085407B"/>
    <w:rsid w:val="00854101"/>
    <w:rsid w:val="00855165"/>
    <w:rsid w:val="00855562"/>
    <w:rsid w:val="0085701F"/>
    <w:rsid w:val="00857BEE"/>
    <w:rsid w:val="00857F28"/>
    <w:rsid w:val="008604D5"/>
    <w:rsid w:val="00860614"/>
    <w:rsid w:val="00861163"/>
    <w:rsid w:val="008614DF"/>
    <w:rsid w:val="008618FF"/>
    <w:rsid w:val="00861BC6"/>
    <w:rsid w:val="00861C0B"/>
    <w:rsid w:val="00861E15"/>
    <w:rsid w:val="00862014"/>
    <w:rsid w:val="00862126"/>
    <w:rsid w:val="0086220F"/>
    <w:rsid w:val="008623D7"/>
    <w:rsid w:val="008625ED"/>
    <w:rsid w:val="008627E1"/>
    <w:rsid w:val="00862DD3"/>
    <w:rsid w:val="00862EC3"/>
    <w:rsid w:val="0086306D"/>
    <w:rsid w:val="008636CF"/>
    <w:rsid w:val="008641E1"/>
    <w:rsid w:val="008642E9"/>
    <w:rsid w:val="008646DA"/>
    <w:rsid w:val="008656B5"/>
    <w:rsid w:val="0086585A"/>
    <w:rsid w:val="00870A02"/>
    <w:rsid w:val="00870E46"/>
    <w:rsid w:val="00870E5E"/>
    <w:rsid w:val="00870F69"/>
    <w:rsid w:val="008713BB"/>
    <w:rsid w:val="00871D1E"/>
    <w:rsid w:val="0087203A"/>
    <w:rsid w:val="008725A9"/>
    <w:rsid w:val="00872C08"/>
    <w:rsid w:val="008734E6"/>
    <w:rsid w:val="008742B1"/>
    <w:rsid w:val="00874BA8"/>
    <w:rsid w:val="00874FFC"/>
    <w:rsid w:val="0087536B"/>
    <w:rsid w:val="0087540D"/>
    <w:rsid w:val="00875471"/>
    <w:rsid w:val="0087620B"/>
    <w:rsid w:val="008769A3"/>
    <w:rsid w:val="00876B1F"/>
    <w:rsid w:val="00876DCC"/>
    <w:rsid w:val="00876E6B"/>
    <w:rsid w:val="008770F6"/>
    <w:rsid w:val="00877B27"/>
    <w:rsid w:val="00877C22"/>
    <w:rsid w:val="00877F00"/>
    <w:rsid w:val="00877F0C"/>
    <w:rsid w:val="008805D1"/>
    <w:rsid w:val="00880671"/>
    <w:rsid w:val="00880C66"/>
    <w:rsid w:val="008813E9"/>
    <w:rsid w:val="0088142B"/>
    <w:rsid w:val="008815B5"/>
    <w:rsid w:val="00881C4C"/>
    <w:rsid w:val="00881F73"/>
    <w:rsid w:val="0088245B"/>
    <w:rsid w:val="00882738"/>
    <w:rsid w:val="008827CE"/>
    <w:rsid w:val="0088308E"/>
    <w:rsid w:val="008830A8"/>
    <w:rsid w:val="00883DB3"/>
    <w:rsid w:val="00884274"/>
    <w:rsid w:val="00884493"/>
    <w:rsid w:val="00885483"/>
    <w:rsid w:val="008854A8"/>
    <w:rsid w:val="0088559B"/>
    <w:rsid w:val="00885C95"/>
    <w:rsid w:val="0088639F"/>
    <w:rsid w:val="00886705"/>
    <w:rsid w:val="00886872"/>
    <w:rsid w:val="008868F8"/>
    <w:rsid w:val="00886963"/>
    <w:rsid w:val="00886974"/>
    <w:rsid w:val="00886D49"/>
    <w:rsid w:val="00886FD1"/>
    <w:rsid w:val="008873DC"/>
    <w:rsid w:val="0088773E"/>
    <w:rsid w:val="00887EE5"/>
    <w:rsid w:val="008900F0"/>
    <w:rsid w:val="0089020B"/>
    <w:rsid w:val="00890904"/>
    <w:rsid w:val="00891028"/>
    <w:rsid w:val="008919F2"/>
    <w:rsid w:val="00891BE4"/>
    <w:rsid w:val="00892281"/>
    <w:rsid w:val="00892E37"/>
    <w:rsid w:val="00893085"/>
    <w:rsid w:val="0089333E"/>
    <w:rsid w:val="00894271"/>
    <w:rsid w:val="00894DAD"/>
    <w:rsid w:val="00895754"/>
    <w:rsid w:val="00896CF1"/>
    <w:rsid w:val="00897184"/>
    <w:rsid w:val="00897ED8"/>
    <w:rsid w:val="00897FBB"/>
    <w:rsid w:val="008A077D"/>
    <w:rsid w:val="008A092D"/>
    <w:rsid w:val="008A1DB9"/>
    <w:rsid w:val="008A1F43"/>
    <w:rsid w:val="008A209E"/>
    <w:rsid w:val="008A23E3"/>
    <w:rsid w:val="008A271B"/>
    <w:rsid w:val="008A28E9"/>
    <w:rsid w:val="008A3BA9"/>
    <w:rsid w:val="008A40E7"/>
    <w:rsid w:val="008A42CA"/>
    <w:rsid w:val="008A5486"/>
    <w:rsid w:val="008A62EA"/>
    <w:rsid w:val="008A6341"/>
    <w:rsid w:val="008A7977"/>
    <w:rsid w:val="008A7EF9"/>
    <w:rsid w:val="008A7FA3"/>
    <w:rsid w:val="008B0523"/>
    <w:rsid w:val="008B0AAB"/>
    <w:rsid w:val="008B0BF9"/>
    <w:rsid w:val="008B17B5"/>
    <w:rsid w:val="008B1B86"/>
    <w:rsid w:val="008B22AC"/>
    <w:rsid w:val="008B233A"/>
    <w:rsid w:val="008B233D"/>
    <w:rsid w:val="008B240E"/>
    <w:rsid w:val="008B2C6E"/>
    <w:rsid w:val="008B2D6F"/>
    <w:rsid w:val="008B2F37"/>
    <w:rsid w:val="008B3314"/>
    <w:rsid w:val="008B37D1"/>
    <w:rsid w:val="008B3A1C"/>
    <w:rsid w:val="008B3EB4"/>
    <w:rsid w:val="008B4023"/>
    <w:rsid w:val="008B4361"/>
    <w:rsid w:val="008B4408"/>
    <w:rsid w:val="008B4640"/>
    <w:rsid w:val="008B485F"/>
    <w:rsid w:val="008B4899"/>
    <w:rsid w:val="008B4C17"/>
    <w:rsid w:val="008B5018"/>
    <w:rsid w:val="008B5200"/>
    <w:rsid w:val="008B5AC4"/>
    <w:rsid w:val="008B5E11"/>
    <w:rsid w:val="008B600A"/>
    <w:rsid w:val="008B62FC"/>
    <w:rsid w:val="008B6450"/>
    <w:rsid w:val="008B6608"/>
    <w:rsid w:val="008B6C9E"/>
    <w:rsid w:val="008B7918"/>
    <w:rsid w:val="008B7B69"/>
    <w:rsid w:val="008B7ED6"/>
    <w:rsid w:val="008C0D99"/>
    <w:rsid w:val="008C1513"/>
    <w:rsid w:val="008C1A34"/>
    <w:rsid w:val="008C216A"/>
    <w:rsid w:val="008C24F3"/>
    <w:rsid w:val="008C2AB7"/>
    <w:rsid w:val="008C2B25"/>
    <w:rsid w:val="008C2E50"/>
    <w:rsid w:val="008C32BE"/>
    <w:rsid w:val="008C37E7"/>
    <w:rsid w:val="008C3C65"/>
    <w:rsid w:val="008C40CF"/>
    <w:rsid w:val="008C41AA"/>
    <w:rsid w:val="008C42EC"/>
    <w:rsid w:val="008C4BFF"/>
    <w:rsid w:val="008C4C0A"/>
    <w:rsid w:val="008C5121"/>
    <w:rsid w:val="008C57E6"/>
    <w:rsid w:val="008C5F58"/>
    <w:rsid w:val="008C606F"/>
    <w:rsid w:val="008C74B3"/>
    <w:rsid w:val="008D01CE"/>
    <w:rsid w:val="008D0299"/>
    <w:rsid w:val="008D0573"/>
    <w:rsid w:val="008D0A5F"/>
    <w:rsid w:val="008D0E85"/>
    <w:rsid w:val="008D26C1"/>
    <w:rsid w:val="008D3059"/>
    <w:rsid w:val="008D37AB"/>
    <w:rsid w:val="008D3FC9"/>
    <w:rsid w:val="008D42A3"/>
    <w:rsid w:val="008D4A16"/>
    <w:rsid w:val="008D5370"/>
    <w:rsid w:val="008D5BF4"/>
    <w:rsid w:val="008D61BA"/>
    <w:rsid w:val="008D689B"/>
    <w:rsid w:val="008D68FB"/>
    <w:rsid w:val="008D7356"/>
    <w:rsid w:val="008D7663"/>
    <w:rsid w:val="008E01A2"/>
    <w:rsid w:val="008E0375"/>
    <w:rsid w:val="008E067D"/>
    <w:rsid w:val="008E08E7"/>
    <w:rsid w:val="008E0EBC"/>
    <w:rsid w:val="008E119F"/>
    <w:rsid w:val="008E147E"/>
    <w:rsid w:val="008E1DA0"/>
    <w:rsid w:val="008E25F5"/>
    <w:rsid w:val="008E2638"/>
    <w:rsid w:val="008E28B6"/>
    <w:rsid w:val="008E2C02"/>
    <w:rsid w:val="008E3F9E"/>
    <w:rsid w:val="008E4CBB"/>
    <w:rsid w:val="008E4DB3"/>
    <w:rsid w:val="008E5239"/>
    <w:rsid w:val="008E6238"/>
    <w:rsid w:val="008E6347"/>
    <w:rsid w:val="008E6925"/>
    <w:rsid w:val="008E6D14"/>
    <w:rsid w:val="008E6DA3"/>
    <w:rsid w:val="008E782B"/>
    <w:rsid w:val="008E7B12"/>
    <w:rsid w:val="008F0247"/>
    <w:rsid w:val="008F02F3"/>
    <w:rsid w:val="008F04C2"/>
    <w:rsid w:val="008F0A29"/>
    <w:rsid w:val="008F0BFF"/>
    <w:rsid w:val="008F0DE3"/>
    <w:rsid w:val="008F0E64"/>
    <w:rsid w:val="008F13AF"/>
    <w:rsid w:val="008F13B0"/>
    <w:rsid w:val="008F160B"/>
    <w:rsid w:val="008F1CEC"/>
    <w:rsid w:val="008F282C"/>
    <w:rsid w:val="008F28AE"/>
    <w:rsid w:val="008F29F0"/>
    <w:rsid w:val="008F2FDC"/>
    <w:rsid w:val="008F3203"/>
    <w:rsid w:val="008F32B5"/>
    <w:rsid w:val="008F339F"/>
    <w:rsid w:val="008F37B8"/>
    <w:rsid w:val="008F37C2"/>
    <w:rsid w:val="008F3B1D"/>
    <w:rsid w:val="008F40E1"/>
    <w:rsid w:val="008F4806"/>
    <w:rsid w:val="008F4FA7"/>
    <w:rsid w:val="008F58B2"/>
    <w:rsid w:val="008F5AEC"/>
    <w:rsid w:val="008F5E20"/>
    <w:rsid w:val="008F5ED7"/>
    <w:rsid w:val="008F5EE2"/>
    <w:rsid w:val="008F6096"/>
    <w:rsid w:val="008F6989"/>
    <w:rsid w:val="008F6C37"/>
    <w:rsid w:val="008F6F93"/>
    <w:rsid w:val="008F70A1"/>
    <w:rsid w:val="008F73B8"/>
    <w:rsid w:val="00900760"/>
    <w:rsid w:val="0090126D"/>
    <w:rsid w:val="00902D99"/>
    <w:rsid w:val="00903446"/>
    <w:rsid w:val="00903632"/>
    <w:rsid w:val="0090393F"/>
    <w:rsid w:val="00903BCE"/>
    <w:rsid w:val="00903E59"/>
    <w:rsid w:val="00904212"/>
    <w:rsid w:val="00904657"/>
    <w:rsid w:val="009049F5"/>
    <w:rsid w:val="00904A76"/>
    <w:rsid w:val="00905412"/>
    <w:rsid w:val="00906187"/>
    <w:rsid w:val="00906232"/>
    <w:rsid w:val="0090653F"/>
    <w:rsid w:val="00906731"/>
    <w:rsid w:val="009067B4"/>
    <w:rsid w:val="00906810"/>
    <w:rsid w:val="00906B49"/>
    <w:rsid w:val="00906BC3"/>
    <w:rsid w:val="00906ECB"/>
    <w:rsid w:val="00907061"/>
    <w:rsid w:val="009071B1"/>
    <w:rsid w:val="00907FE7"/>
    <w:rsid w:val="009102D0"/>
    <w:rsid w:val="0091036E"/>
    <w:rsid w:val="00910482"/>
    <w:rsid w:val="00910B87"/>
    <w:rsid w:val="00910DF4"/>
    <w:rsid w:val="00911548"/>
    <w:rsid w:val="009115D8"/>
    <w:rsid w:val="009118D7"/>
    <w:rsid w:val="00911929"/>
    <w:rsid w:val="00911AF5"/>
    <w:rsid w:val="00912249"/>
    <w:rsid w:val="009127E0"/>
    <w:rsid w:val="00912833"/>
    <w:rsid w:val="009130CD"/>
    <w:rsid w:val="009133B4"/>
    <w:rsid w:val="00913425"/>
    <w:rsid w:val="009134DA"/>
    <w:rsid w:val="00913D73"/>
    <w:rsid w:val="00915829"/>
    <w:rsid w:val="00915E25"/>
    <w:rsid w:val="00916074"/>
    <w:rsid w:val="009176C3"/>
    <w:rsid w:val="009204FC"/>
    <w:rsid w:val="00920704"/>
    <w:rsid w:val="00920B6C"/>
    <w:rsid w:val="0092193D"/>
    <w:rsid w:val="00921FD5"/>
    <w:rsid w:val="0092210F"/>
    <w:rsid w:val="0092245C"/>
    <w:rsid w:val="0092270A"/>
    <w:rsid w:val="00922801"/>
    <w:rsid w:val="00922A03"/>
    <w:rsid w:val="009231D1"/>
    <w:rsid w:val="0092324D"/>
    <w:rsid w:val="009241ED"/>
    <w:rsid w:val="009242A9"/>
    <w:rsid w:val="009248D8"/>
    <w:rsid w:val="00924E16"/>
    <w:rsid w:val="00925434"/>
    <w:rsid w:val="0092567B"/>
    <w:rsid w:val="0092602F"/>
    <w:rsid w:val="009269C6"/>
    <w:rsid w:val="00926BCC"/>
    <w:rsid w:val="00926ED1"/>
    <w:rsid w:val="00930D6C"/>
    <w:rsid w:val="009311F2"/>
    <w:rsid w:val="0093174D"/>
    <w:rsid w:val="00931A27"/>
    <w:rsid w:val="00931BF9"/>
    <w:rsid w:val="00931EBF"/>
    <w:rsid w:val="00932036"/>
    <w:rsid w:val="009321FF"/>
    <w:rsid w:val="00932B11"/>
    <w:rsid w:val="00932DBA"/>
    <w:rsid w:val="00934455"/>
    <w:rsid w:val="00934963"/>
    <w:rsid w:val="00934B82"/>
    <w:rsid w:val="00934C85"/>
    <w:rsid w:val="00934FB1"/>
    <w:rsid w:val="0093529E"/>
    <w:rsid w:val="00935DDB"/>
    <w:rsid w:val="009365EB"/>
    <w:rsid w:val="00936B13"/>
    <w:rsid w:val="0093714E"/>
    <w:rsid w:val="009374D2"/>
    <w:rsid w:val="009375B3"/>
    <w:rsid w:val="00937B3F"/>
    <w:rsid w:val="00937D06"/>
    <w:rsid w:val="00940698"/>
    <w:rsid w:val="009408CF"/>
    <w:rsid w:val="00941766"/>
    <w:rsid w:val="009418D7"/>
    <w:rsid w:val="00941C29"/>
    <w:rsid w:val="00941E2B"/>
    <w:rsid w:val="00941FED"/>
    <w:rsid w:val="00942310"/>
    <w:rsid w:val="009424ED"/>
    <w:rsid w:val="00942EC2"/>
    <w:rsid w:val="0094323F"/>
    <w:rsid w:val="009433CC"/>
    <w:rsid w:val="0094365F"/>
    <w:rsid w:val="00943A19"/>
    <w:rsid w:val="00943B7B"/>
    <w:rsid w:val="0094470D"/>
    <w:rsid w:val="0094663F"/>
    <w:rsid w:val="00946722"/>
    <w:rsid w:val="00946C2E"/>
    <w:rsid w:val="00946CBB"/>
    <w:rsid w:val="00946D01"/>
    <w:rsid w:val="00946D9C"/>
    <w:rsid w:val="00946F70"/>
    <w:rsid w:val="0094707F"/>
    <w:rsid w:val="00947231"/>
    <w:rsid w:val="009508BD"/>
    <w:rsid w:val="00950A83"/>
    <w:rsid w:val="00951462"/>
    <w:rsid w:val="009518AD"/>
    <w:rsid w:val="00951C74"/>
    <w:rsid w:val="0095220B"/>
    <w:rsid w:val="009527C7"/>
    <w:rsid w:val="0095365E"/>
    <w:rsid w:val="009538D6"/>
    <w:rsid w:val="00953A10"/>
    <w:rsid w:val="00953C2D"/>
    <w:rsid w:val="009540C6"/>
    <w:rsid w:val="00955378"/>
    <w:rsid w:val="00955AD1"/>
    <w:rsid w:val="00955B9F"/>
    <w:rsid w:val="009561CA"/>
    <w:rsid w:val="0095625D"/>
    <w:rsid w:val="00956474"/>
    <w:rsid w:val="009564FF"/>
    <w:rsid w:val="009566DC"/>
    <w:rsid w:val="00956763"/>
    <w:rsid w:val="00956A41"/>
    <w:rsid w:val="00956E42"/>
    <w:rsid w:val="00957197"/>
    <w:rsid w:val="009571B6"/>
    <w:rsid w:val="009575D3"/>
    <w:rsid w:val="00960610"/>
    <w:rsid w:val="009609AC"/>
    <w:rsid w:val="009612B8"/>
    <w:rsid w:val="0096161C"/>
    <w:rsid w:val="009619A3"/>
    <w:rsid w:val="00961E34"/>
    <w:rsid w:val="00962351"/>
    <w:rsid w:val="0096242D"/>
    <w:rsid w:val="00963233"/>
    <w:rsid w:val="00963B04"/>
    <w:rsid w:val="00964060"/>
    <w:rsid w:val="009645DE"/>
    <w:rsid w:val="009649F8"/>
    <w:rsid w:val="00965C6F"/>
    <w:rsid w:val="00965D74"/>
    <w:rsid w:val="009663A8"/>
    <w:rsid w:val="009665E4"/>
    <w:rsid w:val="009670DF"/>
    <w:rsid w:val="00967494"/>
    <w:rsid w:val="00967571"/>
    <w:rsid w:val="00967922"/>
    <w:rsid w:val="00967FF4"/>
    <w:rsid w:val="0097006D"/>
    <w:rsid w:val="00970E2F"/>
    <w:rsid w:val="0097110E"/>
    <w:rsid w:val="00971AEA"/>
    <w:rsid w:val="0097236F"/>
    <w:rsid w:val="009724A4"/>
    <w:rsid w:val="00973708"/>
    <w:rsid w:val="0097378F"/>
    <w:rsid w:val="00973A99"/>
    <w:rsid w:val="00973CA9"/>
    <w:rsid w:val="00973D4B"/>
    <w:rsid w:val="0097453A"/>
    <w:rsid w:val="0097470A"/>
    <w:rsid w:val="00974796"/>
    <w:rsid w:val="00974A00"/>
    <w:rsid w:val="00974C30"/>
    <w:rsid w:val="0097550A"/>
    <w:rsid w:val="009757B7"/>
    <w:rsid w:val="0097587F"/>
    <w:rsid w:val="00975A51"/>
    <w:rsid w:val="00975E72"/>
    <w:rsid w:val="009760BC"/>
    <w:rsid w:val="00976C7D"/>
    <w:rsid w:val="009771E5"/>
    <w:rsid w:val="00977B89"/>
    <w:rsid w:val="00977DB9"/>
    <w:rsid w:val="00977F4F"/>
    <w:rsid w:val="00981828"/>
    <w:rsid w:val="00981FD2"/>
    <w:rsid w:val="0098220C"/>
    <w:rsid w:val="00982A99"/>
    <w:rsid w:val="00983022"/>
    <w:rsid w:val="009830E2"/>
    <w:rsid w:val="009832E9"/>
    <w:rsid w:val="0098405C"/>
    <w:rsid w:val="00984741"/>
    <w:rsid w:val="00984E41"/>
    <w:rsid w:val="00984EFB"/>
    <w:rsid w:val="0098548E"/>
    <w:rsid w:val="00985B8B"/>
    <w:rsid w:val="009862BB"/>
    <w:rsid w:val="0098637D"/>
    <w:rsid w:val="009866B2"/>
    <w:rsid w:val="009868A0"/>
    <w:rsid w:val="00986938"/>
    <w:rsid w:val="00986AA3"/>
    <w:rsid w:val="00987B25"/>
    <w:rsid w:val="00987B52"/>
    <w:rsid w:val="00990A07"/>
    <w:rsid w:val="00990CC9"/>
    <w:rsid w:val="00990E1A"/>
    <w:rsid w:val="0099159E"/>
    <w:rsid w:val="009915BC"/>
    <w:rsid w:val="0099175D"/>
    <w:rsid w:val="00991CCB"/>
    <w:rsid w:val="00993248"/>
    <w:rsid w:val="00994223"/>
    <w:rsid w:val="00995035"/>
    <w:rsid w:val="009959B8"/>
    <w:rsid w:val="009959C0"/>
    <w:rsid w:val="00995BFE"/>
    <w:rsid w:val="009972EC"/>
    <w:rsid w:val="00997441"/>
    <w:rsid w:val="00997AF9"/>
    <w:rsid w:val="00997EAE"/>
    <w:rsid w:val="009A06BD"/>
    <w:rsid w:val="009A09DB"/>
    <w:rsid w:val="009A0D88"/>
    <w:rsid w:val="009A1185"/>
    <w:rsid w:val="009A17F4"/>
    <w:rsid w:val="009A244C"/>
    <w:rsid w:val="009A2526"/>
    <w:rsid w:val="009A35D0"/>
    <w:rsid w:val="009A37F4"/>
    <w:rsid w:val="009A387B"/>
    <w:rsid w:val="009A40DA"/>
    <w:rsid w:val="009A4BE8"/>
    <w:rsid w:val="009A4CEB"/>
    <w:rsid w:val="009A5E30"/>
    <w:rsid w:val="009A5E93"/>
    <w:rsid w:val="009A62F2"/>
    <w:rsid w:val="009A641A"/>
    <w:rsid w:val="009A77B6"/>
    <w:rsid w:val="009A7DBB"/>
    <w:rsid w:val="009A7FA1"/>
    <w:rsid w:val="009B085F"/>
    <w:rsid w:val="009B0D29"/>
    <w:rsid w:val="009B1F2B"/>
    <w:rsid w:val="009B1FF3"/>
    <w:rsid w:val="009B20EF"/>
    <w:rsid w:val="009B2CA0"/>
    <w:rsid w:val="009B2E9B"/>
    <w:rsid w:val="009B4244"/>
    <w:rsid w:val="009B4600"/>
    <w:rsid w:val="009B4778"/>
    <w:rsid w:val="009B4BA4"/>
    <w:rsid w:val="009B4D1D"/>
    <w:rsid w:val="009B4E84"/>
    <w:rsid w:val="009B4FBA"/>
    <w:rsid w:val="009B5088"/>
    <w:rsid w:val="009B511B"/>
    <w:rsid w:val="009B5792"/>
    <w:rsid w:val="009B5856"/>
    <w:rsid w:val="009B5CBE"/>
    <w:rsid w:val="009B628A"/>
    <w:rsid w:val="009B6FD8"/>
    <w:rsid w:val="009B7102"/>
    <w:rsid w:val="009B7141"/>
    <w:rsid w:val="009B7991"/>
    <w:rsid w:val="009B7AA5"/>
    <w:rsid w:val="009B7CD1"/>
    <w:rsid w:val="009B7EDE"/>
    <w:rsid w:val="009C031A"/>
    <w:rsid w:val="009C0442"/>
    <w:rsid w:val="009C05BB"/>
    <w:rsid w:val="009C06A0"/>
    <w:rsid w:val="009C092D"/>
    <w:rsid w:val="009C0E98"/>
    <w:rsid w:val="009C1202"/>
    <w:rsid w:val="009C1DBE"/>
    <w:rsid w:val="009C20B3"/>
    <w:rsid w:val="009C20D5"/>
    <w:rsid w:val="009C2C65"/>
    <w:rsid w:val="009C3196"/>
    <w:rsid w:val="009C3CF4"/>
    <w:rsid w:val="009C3EA6"/>
    <w:rsid w:val="009C4AAC"/>
    <w:rsid w:val="009C4BCF"/>
    <w:rsid w:val="009C50C4"/>
    <w:rsid w:val="009C55B4"/>
    <w:rsid w:val="009C59FD"/>
    <w:rsid w:val="009C5D40"/>
    <w:rsid w:val="009C5E10"/>
    <w:rsid w:val="009C623D"/>
    <w:rsid w:val="009C62A7"/>
    <w:rsid w:val="009C65CE"/>
    <w:rsid w:val="009C681E"/>
    <w:rsid w:val="009C6A6A"/>
    <w:rsid w:val="009C6EEC"/>
    <w:rsid w:val="009C70BF"/>
    <w:rsid w:val="009C73F7"/>
    <w:rsid w:val="009C7915"/>
    <w:rsid w:val="009C791B"/>
    <w:rsid w:val="009D0891"/>
    <w:rsid w:val="009D0C6A"/>
    <w:rsid w:val="009D1F5F"/>
    <w:rsid w:val="009D221D"/>
    <w:rsid w:val="009D22F5"/>
    <w:rsid w:val="009D2351"/>
    <w:rsid w:val="009D28F3"/>
    <w:rsid w:val="009D292D"/>
    <w:rsid w:val="009D33C4"/>
    <w:rsid w:val="009D37F3"/>
    <w:rsid w:val="009D3B6C"/>
    <w:rsid w:val="009D43B9"/>
    <w:rsid w:val="009D4C47"/>
    <w:rsid w:val="009D5012"/>
    <w:rsid w:val="009D522D"/>
    <w:rsid w:val="009D5340"/>
    <w:rsid w:val="009D5526"/>
    <w:rsid w:val="009D5DCF"/>
    <w:rsid w:val="009D5EB6"/>
    <w:rsid w:val="009D5FF1"/>
    <w:rsid w:val="009D6046"/>
    <w:rsid w:val="009D63EA"/>
    <w:rsid w:val="009D6940"/>
    <w:rsid w:val="009D7152"/>
    <w:rsid w:val="009D7166"/>
    <w:rsid w:val="009D749B"/>
    <w:rsid w:val="009D7509"/>
    <w:rsid w:val="009E01ED"/>
    <w:rsid w:val="009E02B1"/>
    <w:rsid w:val="009E0459"/>
    <w:rsid w:val="009E05E0"/>
    <w:rsid w:val="009E0ACC"/>
    <w:rsid w:val="009E14FB"/>
    <w:rsid w:val="009E17E2"/>
    <w:rsid w:val="009E186C"/>
    <w:rsid w:val="009E1878"/>
    <w:rsid w:val="009E1C90"/>
    <w:rsid w:val="009E1FA4"/>
    <w:rsid w:val="009E2C18"/>
    <w:rsid w:val="009E2DC0"/>
    <w:rsid w:val="009E331A"/>
    <w:rsid w:val="009E375F"/>
    <w:rsid w:val="009E3870"/>
    <w:rsid w:val="009E4013"/>
    <w:rsid w:val="009E4A00"/>
    <w:rsid w:val="009E5FF9"/>
    <w:rsid w:val="009E6848"/>
    <w:rsid w:val="009E6D83"/>
    <w:rsid w:val="009E7647"/>
    <w:rsid w:val="009E7AE5"/>
    <w:rsid w:val="009E7B0F"/>
    <w:rsid w:val="009F01BC"/>
    <w:rsid w:val="009F08A5"/>
    <w:rsid w:val="009F0ED8"/>
    <w:rsid w:val="009F1091"/>
    <w:rsid w:val="009F13F8"/>
    <w:rsid w:val="009F157F"/>
    <w:rsid w:val="009F1B10"/>
    <w:rsid w:val="009F1C34"/>
    <w:rsid w:val="009F20DB"/>
    <w:rsid w:val="009F287F"/>
    <w:rsid w:val="009F3026"/>
    <w:rsid w:val="009F37AB"/>
    <w:rsid w:val="009F4309"/>
    <w:rsid w:val="009F4468"/>
    <w:rsid w:val="009F47FF"/>
    <w:rsid w:val="009F4994"/>
    <w:rsid w:val="009F4D2D"/>
    <w:rsid w:val="009F4D6D"/>
    <w:rsid w:val="009F4ECD"/>
    <w:rsid w:val="009F538E"/>
    <w:rsid w:val="009F5828"/>
    <w:rsid w:val="009F582A"/>
    <w:rsid w:val="009F5E8D"/>
    <w:rsid w:val="009F6598"/>
    <w:rsid w:val="009F6600"/>
    <w:rsid w:val="009F674F"/>
    <w:rsid w:val="009F6AEB"/>
    <w:rsid w:val="009F7598"/>
    <w:rsid w:val="009F7A07"/>
    <w:rsid w:val="009F7FA3"/>
    <w:rsid w:val="00A00174"/>
    <w:rsid w:val="00A00218"/>
    <w:rsid w:val="00A0051C"/>
    <w:rsid w:val="00A0112E"/>
    <w:rsid w:val="00A01222"/>
    <w:rsid w:val="00A01229"/>
    <w:rsid w:val="00A0128C"/>
    <w:rsid w:val="00A018D5"/>
    <w:rsid w:val="00A01E97"/>
    <w:rsid w:val="00A0264C"/>
    <w:rsid w:val="00A029F7"/>
    <w:rsid w:val="00A02C30"/>
    <w:rsid w:val="00A02E44"/>
    <w:rsid w:val="00A02FAD"/>
    <w:rsid w:val="00A03578"/>
    <w:rsid w:val="00A03BAE"/>
    <w:rsid w:val="00A0443D"/>
    <w:rsid w:val="00A04F91"/>
    <w:rsid w:val="00A050FE"/>
    <w:rsid w:val="00A0610A"/>
    <w:rsid w:val="00A0627D"/>
    <w:rsid w:val="00A06548"/>
    <w:rsid w:val="00A06D86"/>
    <w:rsid w:val="00A072C7"/>
    <w:rsid w:val="00A076C4"/>
    <w:rsid w:val="00A07AC9"/>
    <w:rsid w:val="00A10527"/>
    <w:rsid w:val="00A10645"/>
    <w:rsid w:val="00A10785"/>
    <w:rsid w:val="00A108BB"/>
    <w:rsid w:val="00A108E4"/>
    <w:rsid w:val="00A10C8E"/>
    <w:rsid w:val="00A10E75"/>
    <w:rsid w:val="00A1101D"/>
    <w:rsid w:val="00A11132"/>
    <w:rsid w:val="00A11435"/>
    <w:rsid w:val="00A1164F"/>
    <w:rsid w:val="00A11C80"/>
    <w:rsid w:val="00A11DF7"/>
    <w:rsid w:val="00A1297D"/>
    <w:rsid w:val="00A130C3"/>
    <w:rsid w:val="00A13369"/>
    <w:rsid w:val="00A13709"/>
    <w:rsid w:val="00A1374B"/>
    <w:rsid w:val="00A13D59"/>
    <w:rsid w:val="00A14325"/>
    <w:rsid w:val="00A14607"/>
    <w:rsid w:val="00A14701"/>
    <w:rsid w:val="00A14DD6"/>
    <w:rsid w:val="00A1525D"/>
    <w:rsid w:val="00A155BD"/>
    <w:rsid w:val="00A16084"/>
    <w:rsid w:val="00A161E7"/>
    <w:rsid w:val="00A162B3"/>
    <w:rsid w:val="00A1647F"/>
    <w:rsid w:val="00A16EC2"/>
    <w:rsid w:val="00A16EDD"/>
    <w:rsid w:val="00A16FB5"/>
    <w:rsid w:val="00A1721A"/>
    <w:rsid w:val="00A1741C"/>
    <w:rsid w:val="00A20071"/>
    <w:rsid w:val="00A20422"/>
    <w:rsid w:val="00A205D2"/>
    <w:rsid w:val="00A20C96"/>
    <w:rsid w:val="00A20D21"/>
    <w:rsid w:val="00A20E9A"/>
    <w:rsid w:val="00A20F1C"/>
    <w:rsid w:val="00A211A6"/>
    <w:rsid w:val="00A21913"/>
    <w:rsid w:val="00A21BE4"/>
    <w:rsid w:val="00A21CDA"/>
    <w:rsid w:val="00A21D76"/>
    <w:rsid w:val="00A22055"/>
    <w:rsid w:val="00A22182"/>
    <w:rsid w:val="00A224F6"/>
    <w:rsid w:val="00A22811"/>
    <w:rsid w:val="00A22B33"/>
    <w:rsid w:val="00A235F7"/>
    <w:rsid w:val="00A2392D"/>
    <w:rsid w:val="00A23F47"/>
    <w:rsid w:val="00A243C5"/>
    <w:rsid w:val="00A24AE0"/>
    <w:rsid w:val="00A24C8A"/>
    <w:rsid w:val="00A24CBD"/>
    <w:rsid w:val="00A25760"/>
    <w:rsid w:val="00A258FC"/>
    <w:rsid w:val="00A25D7C"/>
    <w:rsid w:val="00A27380"/>
    <w:rsid w:val="00A27485"/>
    <w:rsid w:val="00A27D46"/>
    <w:rsid w:val="00A27FA7"/>
    <w:rsid w:val="00A300FD"/>
    <w:rsid w:val="00A30478"/>
    <w:rsid w:val="00A31216"/>
    <w:rsid w:val="00A31A87"/>
    <w:rsid w:val="00A31A8B"/>
    <w:rsid w:val="00A31B28"/>
    <w:rsid w:val="00A323B7"/>
    <w:rsid w:val="00A327B7"/>
    <w:rsid w:val="00A32A4D"/>
    <w:rsid w:val="00A32E16"/>
    <w:rsid w:val="00A32FA7"/>
    <w:rsid w:val="00A33058"/>
    <w:rsid w:val="00A33BE3"/>
    <w:rsid w:val="00A33F34"/>
    <w:rsid w:val="00A34D5C"/>
    <w:rsid w:val="00A35669"/>
    <w:rsid w:val="00A35B5B"/>
    <w:rsid w:val="00A36012"/>
    <w:rsid w:val="00A3626F"/>
    <w:rsid w:val="00A36AF9"/>
    <w:rsid w:val="00A3701F"/>
    <w:rsid w:val="00A3748E"/>
    <w:rsid w:val="00A37A78"/>
    <w:rsid w:val="00A37EA5"/>
    <w:rsid w:val="00A37F05"/>
    <w:rsid w:val="00A4033D"/>
    <w:rsid w:val="00A4060B"/>
    <w:rsid w:val="00A40D13"/>
    <w:rsid w:val="00A40EEF"/>
    <w:rsid w:val="00A410D3"/>
    <w:rsid w:val="00A415E1"/>
    <w:rsid w:val="00A41B58"/>
    <w:rsid w:val="00A42565"/>
    <w:rsid w:val="00A426DE"/>
    <w:rsid w:val="00A4297B"/>
    <w:rsid w:val="00A42AA0"/>
    <w:rsid w:val="00A42C38"/>
    <w:rsid w:val="00A42EB3"/>
    <w:rsid w:val="00A4391C"/>
    <w:rsid w:val="00A43FD7"/>
    <w:rsid w:val="00A44235"/>
    <w:rsid w:val="00A44398"/>
    <w:rsid w:val="00A445E3"/>
    <w:rsid w:val="00A44C2E"/>
    <w:rsid w:val="00A45730"/>
    <w:rsid w:val="00A4760C"/>
    <w:rsid w:val="00A47A42"/>
    <w:rsid w:val="00A47FAC"/>
    <w:rsid w:val="00A5097C"/>
    <w:rsid w:val="00A50EC7"/>
    <w:rsid w:val="00A50F04"/>
    <w:rsid w:val="00A50F5F"/>
    <w:rsid w:val="00A51097"/>
    <w:rsid w:val="00A51628"/>
    <w:rsid w:val="00A51644"/>
    <w:rsid w:val="00A519B7"/>
    <w:rsid w:val="00A52115"/>
    <w:rsid w:val="00A528E7"/>
    <w:rsid w:val="00A52AAB"/>
    <w:rsid w:val="00A52DCB"/>
    <w:rsid w:val="00A52E07"/>
    <w:rsid w:val="00A52EC1"/>
    <w:rsid w:val="00A53475"/>
    <w:rsid w:val="00A5348D"/>
    <w:rsid w:val="00A53F86"/>
    <w:rsid w:val="00A54432"/>
    <w:rsid w:val="00A54E8D"/>
    <w:rsid w:val="00A54FF0"/>
    <w:rsid w:val="00A551E6"/>
    <w:rsid w:val="00A55CB0"/>
    <w:rsid w:val="00A55D76"/>
    <w:rsid w:val="00A56596"/>
    <w:rsid w:val="00A56802"/>
    <w:rsid w:val="00A56F4F"/>
    <w:rsid w:val="00A577FB"/>
    <w:rsid w:val="00A5788B"/>
    <w:rsid w:val="00A60013"/>
    <w:rsid w:val="00A6006E"/>
    <w:rsid w:val="00A60E3E"/>
    <w:rsid w:val="00A61192"/>
    <w:rsid w:val="00A61814"/>
    <w:rsid w:val="00A63309"/>
    <w:rsid w:val="00A635D0"/>
    <w:rsid w:val="00A638C6"/>
    <w:rsid w:val="00A63D1C"/>
    <w:rsid w:val="00A641C2"/>
    <w:rsid w:val="00A64857"/>
    <w:rsid w:val="00A64A38"/>
    <w:rsid w:val="00A64CCB"/>
    <w:rsid w:val="00A65ADC"/>
    <w:rsid w:val="00A66549"/>
    <w:rsid w:val="00A6681B"/>
    <w:rsid w:val="00A66921"/>
    <w:rsid w:val="00A677A9"/>
    <w:rsid w:val="00A67CB3"/>
    <w:rsid w:val="00A701A7"/>
    <w:rsid w:val="00A70729"/>
    <w:rsid w:val="00A717DA"/>
    <w:rsid w:val="00A719D9"/>
    <w:rsid w:val="00A71AF3"/>
    <w:rsid w:val="00A71B15"/>
    <w:rsid w:val="00A724DF"/>
    <w:rsid w:val="00A72D3F"/>
    <w:rsid w:val="00A73560"/>
    <w:rsid w:val="00A7419D"/>
    <w:rsid w:val="00A742D0"/>
    <w:rsid w:val="00A7441D"/>
    <w:rsid w:val="00A748C2"/>
    <w:rsid w:val="00A74B1D"/>
    <w:rsid w:val="00A74FB6"/>
    <w:rsid w:val="00A75827"/>
    <w:rsid w:val="00A75E6C"/>
    <w:rsid w:val="00A76350"/>
    <w:rsid w:val="00A76559"/>
    <w:rsid w:val="00A7676F"/>
    <w:rsid w:val="00A76C51"/>
    <w:rsid w:val="00A76CC8"/>
    <w:rsid w:val="00A77001"/>
    <w:rsid w:val="00A771A9"/>
    <w:rsid w:val="00A777E2"/>
    <w:rsid w:val="00A802E1"/>
    <w:rsid w:val="00A814AE"/>
    <w:rsid w:val="00A81751"/>
    <w:rsid w:val="00A81954"/>
    <w:rsid w:val="00A82491"/>
    <w:rsid w:val="00A826DD"/>
    <w:rsid w:val="00A82938"/>
    <w:rsid w:val="00A82CCA"/>
    <w:rsid w:val="00A83E6D"/>
    <w:rsid w:val="00A84D72"/>
    <w:rsid w:val="00A85016"/>
    <w:rsid w:val="00A854AC"/>
    <w:rsid w:val="00A85CA3"/>
    <w:rsid w:val="00A85EF8"/>
    <w:rsid w:val="00A8600B"/>
    <w:rsid w:val="00A861A2"/>
    <w:rsid w:val="00A863BD"/>
    <w:rsid w:val="00A8755F"/>
    <w:rsid w:val="00A87772"/>
    <w:rsid w:val="00A87E80"/>
    <w:rsid w:val="00A90178"/>
    <w:rsid w:val="00A9090F"/>
    <w:rsid w:val="00A90BB6"/>
    <w:rsid w:val="00A90D3A"/>
    <w:rsid w:val="00A917B0"/>
    <w:rsid w:val="00A91D97"/>
    <w:rsid w:val="00A91FFC"/>
    <w:rsid w:val="00A929B9"/>
    <w:rsid w:val="00A92A3F"/>
    <w:rsid w:val="00A930AD"/>
    <w:rsid w:val="00A930E6"/>
    <w:rsid w:val="00A935E7"/>
    <w:rsid w:val="00A93D35"/>
    <w:rsid w:val="00A94B13"/>
    <w:rsid w:val="00A94CC5"/>
    <w:rsid w:val="00A94D72"/>
    <w:rsid w:val="00A95344"/>
    <w:rsid w:val="00A96289"/>
    <w:rsid w:val="00A96363"/>
    <w:rsid w:val="00A97074"/>
    <w:rsid w:val="00A97AE5"/>
    <w:rsid w:val="00AA0BD4"/>
    <w:rsid w:val="00AA0C1E"/>
    <w:rsid w:val="00AA17C5"/>
    <w:rsid w:val="00AA1D79"/>
    <w:rsid w:val="00AA20A3"/>
    <w:rsid w:val="00AA26DB"/>
    <w:rsid w:val="00AA3E36"/>
    <w:rsid w:val="00AA3FB3"/>
    <w:rsid w:val="00AA56AC"/>
    <w:rsid w:val="00AA56FD"/>
    <w:rsid w:val="00AA5D59"/>
    <w:rsid w:val="00AA5E85"/>
    <w:rsid w:val="00AA6CAE"/>
    <w:rsid w:val="00AA6EE1"/>
    <w:rsid w:val="00AA7476"/>
    <w:rsid w:val="00AA7E40"/>
    <w:rsid w:val="00AA7FB2"/>
    <w:rsid w:val="00AB01BF"/>
    <w:rsid w:val="00AB0850"/>
    <w:rsid w:val="00AB2A3B"/>
    <w:rsid w:val="00AB2C4D"/>
    <w:rsid w:val="00AB2C89"/>
    <w:rsid w:val="00AB31CB"/>
    <w:rsid w:val="00AB3438"/>
    <w:rsid w:val="00AB3AF6"/>
    <w:rsid w:val="00AB3E93"/>
    <w:rsid w:val="00AB445D"/>
    <w:rsid w:val="00AB4531"/>
    <w:rsid w:val="00AB4920"/>
    <w:rsid w:val="00AB49D9"/>
    <w:rsid w:val="00AB49DF"/>
    <w:rsid w:val="00AB5934"/>
    <w:rsid w:val="00AB6B64"/>
    <w:rsid w:val="00AB72DB"/>
    <w:rsid w:val="00AB7D74"/>
    <w:rsid w:val="00AC0876"/>
    <w:rsid w:val="00AC08C1"/>
    <w:rsid w:val="00AC0A74"/>
    <w:rsid w:val="00AC0A88"/>
    <w:rsid w:val="00AC13E5"/>
    <w:rsid w:val="00AC15D9"/>
    <w:rsid w:val="00AC1A18"/>
    <w:rsid w:val="00AC1E75"/>
    <w:rsid w:val="00AC280A"/>
    <w:rsid w:val="00AC2C95"/>
    <w:rsid w:val="00AC34FA"/>
    <w:rsid w:val="00AC3931"/>
    <w:rsid w:val="00AC3E49"/>
    <w:rsid w:val="00AC5228"/>
    <w:rsid w:val="00AC538D"/>
    <w:rsid w:val="00AC5E16"/>
    <w:rsid w:val="00AC5E72"/>
    <w:rsid w:val="00AC7086"/>
    <w:rsid w:val="00AC72DC"/>
    <w:rsid w:val="00AC7B5A"/>
    <w:rsid w:val="00AD000C"/>
    <w:rsid w:val="00AD04C4"/>
    <w:rsid w:val="00AD0D2A"/>
    <w:rsid w:val="00AD14F7"/>
    <w:rsid w:val="00AD190B"/>
    <w:rsid w:val="00AD296F"/>
    <w:rsid w:val="00AD29DC"/>
    <w:rsid w:val="00AD2BAC"/>
    <w:rsid w:val="00AD2DCA"/>
    <w:rsid w:val="00AD361D"/>
    <w:rsid w:val="00AD4566"/>
    <w:rsid w:val="00AD4C9C"/>
    <w:rsid w:val="00AD4EDB"/>
    <w:rsid w:val="00AD5029"/>
    <w:rsid w:val="00AD5037"/>
    <w:rsid w:val="00AD5280"/>
    <w:rsid w:val="00AD5CD1"/>
    <w:rsid w:val="00AD6EFB"/>
    <w:rsid w:val="00AD7378"/>
    <w:rsid w:val="00AD74FE"/>
    <w:rsid w:val="00AD770F"/>
    <w:rsid w:val="00AD7A0E"/>
    <w:rsid w:val="00AD7F8B"/>
    <w:rsid w:val="00AE10C9"/>
    <w:rsid w:val="00AE11EA"/>
    <w:rsid w:val="00AE12D6"/>
    <w:rsid w:val="00AE177A"/>
    <w:rsid w:val="00AE1899"/>
    <w:rsid w:val="00AE1E61"/>
    <w:rsid w:val="00AE2257"/>
    <w:rsid w:val="00AE2536"/>
    <w:rsid w:val="00AE2ADD"/>
    <w:rsid w:val="00AE2BB5"/>
    <w:rsid w:val="00AE3174"/>
    <w:rsid w:val="00AE323C"/>
    <w:rsid w:val="00AE327B"/>
    <w:rsid w:val="00AE33AF"/>
    <w:rsid w:val="00AE34FA"/>
    <w:rsid w:val="00AE3550"/>
    <w:rsid w:val="00AE3F3F"/>
    <w:rsid w:val="00AE44EC"/>
    <w:rsid w:val="00AE4B41"/>
    <w:rsid w:val="00AE4F15"/>
    <w:rsid w:val="00AE552C"/>
    <w:rsid w:val="00AE5C53"/>
    <w:rsid w:val="00AE69B9"/>
    <w:rsid w:val="00AE753D"/>
    <w:rsid w:val="00AE79D2"/>
    <w:rsid w:val="00AF0C8B"/>
    <w:rsid w:val="00AF0FD3"/>
    <w:rsid w:val="00AF1005"/>
    <w:rsid w:val="00AF16FB"/>
    <w:rsid w:val="00AF1925"/>
    <w:rsid w:val="00AF1C05"/>
    <w:rsid w:val="00AF2F48"/>
    <w:rsid w:val="00AF34EF"/>
    <w:rsid w:val="00AF3617"/>
    <w:rsid w:val="00AF3EFE"/>
    <w:rsid w:val="00AF41F3"/>
    <w:rsid w:val="00AF43CE"/>
    <w:rsid w:val="00AF4803"/>
    <w:rsid w:val="00AF4892"/>
    <w:rsid w:val="00AF5CCE"/>
    <w:rsid w:val="00AF5D37"/>
    <w:rsid w:val="00AF5FDF"/>
    <w:rsid w:val="00AF605E"/>
    <w:rsid w:val="00AF611E"/>
    <w:rsid w:val="00AF613E"/>
    <w:rsid w:val="00AF6235"/>
    <w:rsid w:val="00AF647B"/>
    <w:rsid w:val="00AF6739"/>
    <w:rsid w:val="00AF70F3"/>
    <w:rsid w:val="00AF71EA"/>
    <w:rsid w:val="00AF7518"/>
    <w:rsid w:val="00AF7967"/>
    <w:rsid w:val="00AF7BEC"/>
    <w:rsid w:val="00AF7EE9"/>
    <w:rsid w:val="00B00CBB"/>
    <w:rsid w:val="00B010A4"/>
    <w:rsid w:val="00B011C7"/>
    <w:rsid w:val="00B017D0"/>
    <w:rsid w:val="00B01FA8"/>
    <w:rsid w:val="00B024FA"/>
    <w:rsid w:val="00B03136"/>
    <w:rsid w:val="00B032BC"/>
    <w:rsid w:val="00B03672"/>
    <w:rsid w:val="00B036CF"/>
    <w:rsid w:val="00B03A6D"/>
    <w:rsid w:val="00B03D8F"/>
    <w:rsid w:val="00B041F6"/>
    <w:rsid w:val="00B04244"/>
    <w:rsid w:val="00B04793"/>
    <w:rsid w:val="00B04A51"/>
    <w:rsid w:val="00B04B0E"/>
    <w:rsid w:val="00B04B66"/>
    <w:rsid w:val="00B05684"/>
    <w:rsid w:val="00B05853"/>
    <w:rsid w:val="00B06022"/>
    <w:rsid w:val="00B06094"/>
    <w:rsid w:val="00B06D51"/>
    <w:rsid w:val="00B07228"/>
    <w:rsid w:val="00B07816"/>
    <w:rsid w:val="00B07940"/>
    <w:rsid w:val="00B07D8F"/>
    <w:rsid w:val="00B07FFC"/>
    <w:rsid w:val="00B1034D"/>
    <w:rsid w:val="00B1099A"/>
    <w:rsid w:val="00B12030"/>
    <w:rsid w:val="00B12BB0"/>
    <w:rsid w:val="00B12F1F"/>
    <w:rsid w:val="00B130ED"/>
    <w:rsid w:val="00B13438"/>
    <w:rsid w:val="00B14275"/>
    <w:rsid w:val="00B144F3"/>
    <w:rsid w:val="00B1450A"/>
    <w:rsid w:val="00B14674"/>
    <w:rsid w:val="00B14BD9"/>
    <w:rsid w:val="00B15161"/>
    <w:rsid w:val="00B15781"/>
    <w:rsid w:val="00B15A92"/>
    <w:rsid w:val="00B15E17"/>
    <w:rsid w:val="00B1662C"/>
    <w:rsid w:val="00B16718"/>
    <w:rsid w:val="00B16993"/>
    <w:rsid w:val="00B16B29"/>
    <w:rsid w:val="00B16D55"/>
    <w:rsid w:val="00B2024D"/>
    <w:rsid w:val="00B2036A"/>
    <w:rsid w:val="00B20451"/>
    <w:rsid w:val="00B20E86"/>
    <w:rsid w:val="00B21278"/>
    <w:rsid w:val="00B215CA"/>
    <w:rsid w:val="00B21875"/>
    <w:rsid w:val="00B2234F"/>
    <w:rsid w:val="00B22B11"/>
    <w:rsid w:val="00B22C0A"/>
    <w:rsid w:val="00B22E8F"/>
    <w:rsid w:val="00B232E9"/>
    <w:rsid w:val="00B24853"/>
    <w:rsid w:val="00B2489D"/>
    <w:rsid w:val="00B2586D"/>
    <w:rsid w:val="00B2664A"/>
    <w:rsid w:val="00B277B5"/>
    <w:rsid w:val="00B279A3"/>
    <w:rsid w:val="00B27C1A"/>
    <w:rsid w:val="00B27E8B"/>
    <w:rsid w:val="00B27FDC"/>
    <w:rsid w:val="00B301C2"/>
    <w:rsid w:val="00B30469"/>
    <w:rsid w:val="00B30696"/>
    <w:rsid w:val="00B30C34"/>
    <w:rsid w:val="00B311A2"/>
    <w:rsid w:val="00B31356"/>
    <w:rsid w:val="00B31564"/>
    <w:rsid w:val="00B317E1"/>
    <w:rsid w:val="00B32010"/>
    <w:rsid w:val="00B32175"/>
    <w:rsid w:val="00B323BE"/>
    <w:rsid w:val="00B32670"/>
    <w:rsid w:val="00B32CE3"/>
    <w:rsid w:val="00B331D8"/>
    <w:rsid w:val="00B33742"/>
    <w:rsid w:val="00B33ABA"/>
    <w:rsid w:val="00B341DC"/>
    <w:rsid w:val="00B344EF"/>
    <w:rsid w:val="00B345C2"/>
    <w:rsid w:val="00B34B77"/>
    <w:rsid w:val="00B34DB4"/>
    <w:rsid w:val="00B34ED4"/>
    <w:rsid w:val="00B356BF"/>
    <w:rsid w:val="00B35AE7"/>
    <w:rsid w:val="00B35CFA"/>
    <w:rsid w:val="00B3612E"/>
    <w:rsid w:val="00B3622D"/>
    <w:rsid w:val="00B3649E"/>
    <w:rsid w:val="00B367DC"/>
    <w:rsid w:val="00B36970"/>
    <w:rsid w:val="00B36A9C"/>
    <w:rsid w:val="00B36F9D"/>
    <w:rsid w:val="00B374AA"/>
    <w:rsid w:val="00B37DF5"/>
    <w:rsid w:val="00B4080E"/>
    <w:rsid w:val="00B40AA4"/>
    <w:rsid w:val="00B4111D"/>
    <w:rsid w:val="00B41499"/>
    <w:rsid w:val="00B4208F"/>
    <w:rsid w:val="00B421C7"/>
    <w:rsid w:val="00B43203"/>
    <w:rsid w:val="00B432A8"/>
    <w:rsid w:val="00B435FE"/>
    <w:rsid w:val="00B4363B"/>
    <w:rsid w:val="00B43E22"/>
    <w:rsid w:val="00B444AA"/>
    <w:rsid w:val="00B449D4"/>
    <w:rsid w:val="00B44F52"/>
    <w:rsid w:val="00B45107"/>
    <w:rsid w:val="00B45262"/>
    <w:rsid w:val="00B45271"/>
    <w:rsid w:val="00B45360"/>
    <w:rsid w:val="00B453F2"/>
    <w:rsid w:val="00B45447"/>
    <w:rsid w:val="00B45665"/>
    <w:rsid w:val="00B45B7F"/>
    <w:rsid w:val="00B45CCB"/>
    <w:rsid w:val="00B45E54"/>
    <w:rsid w:val="00B46255"/>
    <w:rsid w:val="00B46316"/>
    <w:rsid w:val="00B463B4"/>
    <w:rsid w:val="00B464E7"/>
    <w:rsid w:val="00B465FC"/>
    <w:rsid w:val="00B46652"/>
    <w:rsid w:val="00B46F10"/>
    <w:rsid w:val="00B46FA1"/>
    <w:rsid w:val="00B47303"/>
    <w:rsid w:val="00B47591"/>
    <w:rsid w:val="00B47A83"/>
    <w:rsid w:val="00B47E0A"/>
    <w:rsid w:val="00B50151"/>
    <w:rsid w:val="00B509B4"/>
    <w:rsid w:val="00B50CB1"/>
    <w:rsid w:val="00B50D6E"/>
    <w:rsid w:val="00B512DE"/>
    <w:rsid w:val="00B516A0"/>
    <w:rsid w:val="00B51D24"/>
    <w:rsid w:val="00B52097"/>
    <w:rsid w:val="00B521FC"/>
    <w:rsid w:val="00B52C1B"/>
    <w:rsid w:val="00B533FD"/>
    <w:rsid w:val="00B53415"/>
    <w:rsid w:val="00B53583"/>
    <w:rsid w:val="00B53A99"/>
    <w:rsid w:val="00B547D2"/>
    <w:rsid w:val="00B54F33"/>
    <w:rsid w:val="00B54F4C"/>
    <w:rsid w:val="00B552FC"/>
    <w:rsid w:val="00B55C1C"/>
    <w:rsid w:val="00B561AB"/>
    <w:rsid w:val="00B5626D"/>
    <w:rsid w:val="00B566BB"/>
    <w:rsid w:val="00B56945"/>
    <w:rsid w:val="00B56ADC"/>
    <w:rsid w:val="00B57070"/>
    <w:rsid w:val="00B571B0"/>
    <w:rsid w:val="00B57E42"/>
    <w:rsid w:val="00B60155"/>
    <w:rsid w:val="00B60A1A"/>
    <w:rsid w:val="00B60EA6"/>
    <w:rsid w:val="00B61DB4"/>
    <w:rsid w:val="00B6222C"/>
    <w:rsid w:val="00B624A6"/>
    <w:rsid w:val="00B626C0"/>
    <w:rsid w:val="00B62D5F"/>
    <w:rsid w:val="00B6304F"/>
    <w:rsid w:val="00B63333"/>
    <w:rsid w:val="00B637AC"/>
    <w:rsid w:val="00B63A9C"/>
    <w:rsid w:val="00B640F0"/>
    <w:rsid w:val="00B641DB"/>
    <w:rsid w:val="00B64A14"/>
    <w:rsid w:val="00B64B81"/>
    <w:rsid w:val="00B64CB5"/>
    <w:rsid w:val="00B65349"/>
    <w:rsid w:val="00B65735"/>
    <w:rsid w:val="00B667A1"/>
    <w:rsid w:val="00B66F42"/>
    <w:rsid w:val="00B679B1"/>
    <w:rsid w:val="00B67A18"/>
    <w:rsid w:val="00B67D76"/>
    <w:rsid w:val="00B700A9"/>
    <w:rsid w:val="00B7025F"/>
    <w:rsid w:val="00B70447"/>
    <w:rsid w:val="00B705BE"/>
    <w:rsid w:val="00B70936"/>
    <w:rsid w:val="00B714C6"/>
    <w:rsid w:val="00B714FB"/>
    <w:rsid w:val="00B7171D"/>
    <w:rsid w:val="00B71D78"/>
    <w:rsid w:val="00B729D9"/>
    <w:rsid w:val="00B72F7C"/>
    <w:rsid w:val="00B7366A"/>
    <w:rsid w:val="00B73833"/>
    <w:rsid w:val="00B73F16"/>
    <w:rsid w:val="00B7452C"/>
    <w:rsid w:val="00B74DF6"/>
    <w:rsid w:val="00B74EB4"/>
    <w:rsid w:val="00B7500F"/>
    <w:rsid w:val="00B75050"/>
    <w:rsid w:val="00B75411"/>
    <w:rsid w:val="00B755AA"/>
    <w:rsid w:val="00B75650"/>
    <w:rsid w:val="00B75A05"/>
    <w:rsid w:val="00B75CF6"/>
    <w:rsid w:val="00B7645A"/>
    <w:rsid w:val="00B764C2"/>
    <w:rsid w:val="00B766F7"/>
    <w:rsid w:val="00B7699E"/>
    <w:rsid w:val="00B77945"/>
    <w:rsid w:val="00B77D92"/>
    <w:rsid w:val="00B8059B"/>
    <w:rsid w:val="00B80E1F"/>
    <w:rsid w:val="00B810B9"/>
    <w:rsid w:val="00B8139B"/>
    <w:rsid w:val="00B816BD"/>
    <w:rsid w:val="00B81A8A"/>
    <w:rsid w:val="00B81DCB"/>
    <w:rsid w:val="00B82661"/>
    <w:rsid w:val="00B82C69"/>
    <w:rsid w:val="00B8302A"/>
    <w:rsid w:val="00B831F3"/>
    <w:rsid w:val="00B83A84"/>
    <w:rsid w:val="00B84154"/>
    <w:rsid w:val="00B843F1"/>
    <w:rsid w:val="00B84453"/>
    <w:rsid w:val="00B84C10"/>
    <w:rsid w:val="00B84D61"/>
    <w:rsid w:val="00B85075"/>
    <w:rsid w:val="00B85079"/>
    <w:rsid w:val="00B85BF9"/>
    <w:rsid w:val="00B85DFC"/>
    <w:rsid w:val="00B8693E"/>
    <w:rsid w:val="00B86C0E"/>
    <w:rsid w:val="00B86CF8"/>
    <w:rsid w:val="00B8716D"/>
    <w:rsid w:val="00B87BE5"/>
    <w:rsid w:val="00B87D3D"/>
    <w:rsid w:val="00B91185"/>
    <w:rsid w:val="00B9151F"/>
    <w:rsid w:val="00B91749"/>
    <w:rsid w:val="00B919FE"/>
    <w:rsid w:val="00B91A1A"/>
    <w:rsid w:val="00B91C3C"/>
    <w:rsid w:val="00B91E35"/>
    <w:rsid w:val="00B92E61"/>
    <w:rsid w:val="00B93004"/>
    <w:rsid w:val="00B9382C"/>
    <w:rsid w:val="00B93A98"/>
    <w:rsid w:val="00B93D1B"/>
    <w:rsid w:val="00B945AF"/>
    <w:rsid w:val="00B94BD5"/>
    <w:rsid w:val="00B95221"/>
    <w:rsid w:val="00B96627"/>
    <w:rsid w:val="00B967C0"/>
    <w:rsid w:val="00B96941"/>
    <w:rsid w:val="00B96A0B"/>
    <w:rsid w:val="00B96F4D"/>
    <w:rsid w:val="00B97368"/>
    <w:rsid w:val="00B975F3"/>
    <w:rsid w:val="00B97719"/>
    <w:rsid w:val="00BA024A"/>
    <w:rsid w:val="00BA0705"/>
    <w:rsid w:val="00BA0932"/>
    <w:rsid w:val="00BA0DBD"/>
    <w:rsid w:val="00BA119D"/>
    <w:rsid w:val="00BA2614"/>
    <w:rsid w:val="00BA30D7"/>
    <w:rsid w:val="00BA3236"/>
    <w:rsid w:val="00BA337C"/>
    <w:rsid w:val="00BA3518"/>
    <w:rsid w:val="00BA38BC"/>
    <w:rsid w:val="00BA38C0"/>
    <w:rsid w:val="00BA395B"/>
    <w:rsid w:val="00BA443D"/>
    <w:rsid w:val="00BA45D8"/>
    <w:rsid w:val="00BA4E61"/>
    <w:rsid w:val="00BA50AC"/>
    <w:rsid w:val="00BA6019"/>
    <w:rsid w:val="00BA60E1"/>
    <w:rsid w:val="00BA6548"/>
    <w:rsid w:val="00BA68F5"/>
    <w:rsid w:val="00BA69B5"/>
    <w:rsid w:val="00BA6BCA"/>
    <w:rsid w:val="00BA6C8A"/>
    <w:rsid w:val="00BA6D40"/>
    <w:rsid w:val="00BA6F26"/>
    <w:rsid w:val="00BA70A2"/>
    <w:rsid w:val="00BA776E"/>
    <w:rsid w:val="00BA780D"/>
    <w:rsid w:val="00BA7965"/>
    <w:rsid w:val="00BA7A82"/>
    <w:rsid w:val="00BA7E49"/>
    <w:rsid w:val="00BB0232"/>
    <w:rsid w:val="00BB02A3"/>
    <w:rsid w:val="00BB057A"/>
    <w:rsid w:val="00BB071C"/>
    <w:rsid w:val="00BB0C20"/>
    <w:rsid w:val="00BB0C6B"/>
    <w:rsid w:val="00BB10B0"/>
    <w:rsid w:val="00BB1AC3"/>
    <w:rsid w:val="00BB20C5"/>
    <w:rsid w:val="00BB243B"/>
    <w:rsid w:val="00BB2B02"/>
    <w:rsid w:val="00BB2B1D"/>
    <w:rsid w:val="00BB30AB"/>
    <w:rsid w:val="00BB3412"/>
    <w:rsid w:val="00BB4002"/>
    <w:rsid w:val="00BB45FE"/>
    <w:rsid w:val="00BB4672"/>
    <w:rsid w:val="00BB4951"/>
    <w:rsid w:val="00BB4D07"/>
    <w:rsid w:val="00BB53B0"/>
    <w:rsid w:val="00BB5733"/>
    <w:rsid w:val="00BB57B9"/>
    <w:rsid w:val="00BB580E"/>
    <w:rsid w:val="00BB5CB6"/>
    <w:rsid w:val="00BB5CFD"/>
    <w:rsid w:val="00BB69BD"/>
    <w:rsid w:val="00BB6A43"/>
    <w:rsid w:val="00BB7A6F"/>
    <w:rsid w:val="00BB7C84"/>
    <w:rsid w:val="00BC0526"/>
    <w:rsid w:val="00BC0C79"/>
    <w:rsid w:val="00BC0EB7"/>
    <w:rsid w:val="00BC109F"/>
    <w:rsid w:val="00BC1AB0"/>
    <w:rsid w:val="00BC1B01"/>
    <w:rsid w:val="00BC1D92"/>
    <w:rsid w:val="00BC2095"/>
    <w:rsid w:val="00BC238A"/>
    <w:rsid w:val="00BC2673"/>
    <w:rsid w:val="00BC2A2C"/>
    <w:rsid w:val="00BC34FC"/>
    <w:rsid w:val="00BC3675"/>
    <w:rsid w:val="00BC3772"/>
    <w:rsid w:val="00BC39E9"/>
    <w:rsid w:val="00BC3DE2"/>
    <w:rsid w:val="00BC41B9"/>
    <w:rsid w:val="00BC443D"/>
    <w:rsid w:val="00BC4771"/>
    <w:rsid w:val="00BC4980"/>
    <w:rsid w:val="00BC4EFE"/>
    <w:rsid w:val="00BC51C2"/>
    <w:rsid w:val="00BC52EB"/>
    <w:rsid w:val="00BC5A76"/>
    <w:rsid w:val="00BC66CC"/>
    <w:rsid w:val="00BC6766"/>
    <w:rsid w:val="00BC6BDE"/>
    <w:rsid w:val="00BC787C"/>
    <w:rsid w:val="00BC7AA1"/>
    <w:rsid w:val="00BD0B07"/>
    <w:rsid w:val="00BD0B68"/>
    <w:rsid w:val="00BD12BF"/>
    <w:rsid w:val="00BD1E86"/>
    <w:rsid w:val="00BD21D6"/>
    <w:rsid w:val="00BD2911"/>
    <w:rsid w:val="00BD2A29"/>
    <w:rsid w:val="00BD34BE"/>
    <w:rsid w:val="00BD3972"/>
    <w:rsid w:val="00BD4076"/>
    <w:rsid w:val="00BD43A2"/>
    <w:rsid w:val="00BD4634"/>
    <w:rsid w:val="00BD4CC7"/>
    <w:rsid w:val="00BD4E3D"/>
    <w:rsid w:val="00BD53C0"/>
    <w:rsid w:val="00BD5688"/>
    <w:rsid w:val="00BD5C9F"/>
    <w:rsid w:val="00BD5FDF"/>
    <w:rsid w:val="00BD6015"/>
    <w:rsid w:val="00BD6577"/>
    <w:rsid w:val="00BD6866"/>
    <w:rsid w:val="00BD6B88"/>
    <w:rsid w:val="00BD6C90"/>
    <w:rsid w:val="00BD704D"/>
    <w:rsid w:val="00BD7788"/>
    <w:rsid w:val="00BE0656"/>
    <w:rsid w:val="00BE0E1F"/>
    <w:rsid w:val="00BE1363"/>
    <w:rsid w:val="00BE16E9"/>
    <w:rsid w:val="00BE1F4F"/>
    <w:rsid w:val="00BE28C0"/>
    <w:rsid w:val="00BE35F1"/>
    <w:rsid w:val="00BE3FBF"/>
    <w:rsid w:val="00BE431F"/>
    <w:rsid w:val="00BE4469"/>
    <w:rsid w:val="00BE4A5C"/>
    <w:rsid w:val="00BE4DEE"/>
    <w:rsid w:val="00BE4F1F"/>
    <w:rsid w:val="00BE5044"/>
    <w:rsid w:val="00BE63C5"/>
    <w:rsid w:val="00BE6B36"/>
    <w:rsid w:val="00BE6E9A"/>
    <w:rsid w:val="00BE72C6"/>
    <w:rsid w:val="00BE76AD"/>
    <w:rsid w:val="00BE77A2"/>
    <w:rsid w:val="00BE7B75"/>
    <w:rsid w:val="00BE7F56"/>
    <w:rsid w:val="00BF109B"/>
    <w:rsid w:val="00BF1516"/>
    <w:rsid w:val="00BF2134"/>
    <w:rsid w:val="00BF2B9B"/>
    <w:rsid w:val="00BF313C"/>
    <w:rsid w:val="00BF35E3"/>
    <w:rsid w:val="00BF3852"/>
    <w:rsid w:val="00BF3A2F"/>
    <w:rsid w:val="00BF3C88"/>
    <w:rsid w:val="00BF4051"/>
    <w:rsid w:val="00BF4BDE"/>
    <w:rsid w:val="00BF5585"/>
    <w:rsid w:val="00BF61F4"/>
    <w:rsid w:val="00BF646B"/>
    <w:rsid w:val="00BF6863"/>
    <w:rsid w:val="00BF6B7B"/>
    <w:rsid w:val="00BF6F27"/>
    <w:rsid w:val="00BF7626"/>
    <w:rsid w:val="00BF7CB6"/>
    <w:rsid w:val="00BF7EED"/>
    <w:rsid w:val="00C004A4"/>
    <w:rsid w:val="00C006EA"/>
    <w:rsid w:val="00C00735"/>
    <w:rsid w:val="00C00C5F"/>
    <w:rsid w:val="00C00F58"/>
    <w:rsid w:val="00C0104E"/>
    <w:rsid w:val="00C015A6"/>
    <w:rsid w:val="00C01B54"/>
    <w:rsid w:val="00C0240A"/>
    <w:rsid w:val="00C02558"/>
    <w:rsid w:val="00C032D8"/>
    <w:rsid w:val="00C046F2"/>
    <w:rsid w:val="00C04FCB"/>
    <w:rsid w:val="00C05469"/>
    <w:rsid w:val="00C0579B"/>
    <w:rsid w:val="00C05B7A"/>
    <w:rsid w:val="00C05CAE"/>
    <w:rsid w:val="00C0608D"/>
    <w:rsid w:val="00C066D8"/>
    <w:rsid w:val="00C071C1"/>
    <w:rsid w:val="00C072FC"/>
    <w:rsid w:val="00C07893"/>
    <w:rsid w:val="00C10156"/>
    <w:rsid w:val="00C10ABE"/>
    <w:rsid w:val="00C10E58"/>
    <w:rsid w:val="00C10F01"/>
    <w:rsid w:val="00C10FEA"/>
    <w:rsid w:val="00C113E8"/>
    <w:rsid w:val="00C11424"/>
    <w:rsid w:val="00C115E6"/>
    <w:rsid w:val="00C1186C"/>
    <w:rsid w:val="00C11891"/>
    <w:rsid w:val="00C12481"/>
    <w:rsid w:val="00C127BE"/>
    <w:rsid w:val="00C13281"/>
    <w:rsid w:val="00C133BE"/>
    <w:rsid w:val="00C13CEC"/>
    <w:rsid w:val="00C13F8C"/>
    <w:rsid w:val="00C14233"/>
    <w:rsid w:val="00C14614"/>
    <w:rsid w:val="00C1483D"/>
    <w:rsid w:val="00C1498C"/>
    <w:rsid w:val="00C1579A"/>
    <w:rsid w:val="00C15B50"/>
    <w:rsid w:val="00C15F43"/>
    <w:rsid w:val="00C16044"/>
    <w:rsid w:val="00C16214"/>
    <w:rsid w:val="00C16F71"/>
    <w:rsid w:val="00C172BB"/>
    <w:rsid w:val="00C17394"/>
    <w:rsid w:val="00C17427"/>
    <w:rsid w:val="00C17BB6"/>
    <w:rsid w:val="00C20368"/>
    <w:rsid w:val="00C20AE8"/>
    <w:rsid w:val="00C20EE7"/>
    <w:rsid w:val="00C210C0"/>
    <w:rsid w:val="00C212F8"/>
    <w:rsid w:val="00C21B7D"/>
    <w:rsid w:val="00C21D75"/>
    <w:rsid w:val="00C2206B"/>
    <w:rsid w:val="00C222B1"/>
    <w:rsid w:val="00C22B5A"/>
    <w:rsid w:val="00C22D72"/>
    <w:rsid w:val="00C22F62"/>
    <w:rsid w:val="00C233E7"/>
    <w:rsid w:val="00C23566"/>
    <w:rsid w:val="00C248C2"/>
    <w:rsid w:val="00C24FFA"/>
    <w:rsid w:val="00C26228"/>
    <w:rsid w:val="00C27167"/>
    <w:rsid w:val="00C271BE"/>
    <w:rsid w:val="00C274DC"/>
    <w:rsid w:val="00C27949"/>
    <w:rsid w:val="00C27D8E"/>
    <w:rsid w:val="00C27E07"/>
    <w:rsid w:val="00C27ECE"/>
    <w:rsid w:val="00C3092D"/>
    <w:rsid w:val="00C30F9E"/>
    <w:rsid w:val="00C31CBF"/>
    <w:rsid w:val="00C32FA2"/>
    <w:rsid w:val="00C330ED"/>
    <w:rsid w:val="00C33631"/>
    <w:rsid w:val="00C337DF"/>
    <w:rsid w:val="00C33D61"/>
    <w:rsid w:val="00C33E33"/>
    <w:rsid w:val="00C345F1"/>
    <w:rsid w:val="00C34CED"/>
    <w:rsid w:val="00C35269"/>
    <w:rsid w:val="00C353C0"/>
    <w:rsid w:val="00C35534"/>
    <w:rsid w:val="00C359EC"/>
    <w:rsid w:val="00C35DC6"/>
    <w:rsid w:val="00C35E14"/>
    <w:rsid w:val="00C36742"/>
    <w:rsid w:val="00C367C7"/>
    <w:rsid w:val="00C36B04"/>
    <w:rsid w:val="00C36BB8"/>
    <w:rsid w:val="00C36EAB"/>
    <w:rsid w:val="00C37B73"/>
    <w:rsid w:val="00C404F1"/>
    <w:rsid w:val="00C4057C"/>
    <w:rsid w:val="00C405E8"/>
    <w:rsid w:val="00C40C8A"/>
    <w:rsid w:val="00C4106F"/>
    <w:rsid w:val="00C4221A"/>
    <w:rsid w:val="00C42510"/>
    <w:rsid w:val="00C42893"/>
    <w:rsid w:val="00C42905"/>
    <w:rsid w:val="00C4291E"/>
    <w:rsid w:val="00C42B9F"/>
    <w:rsid w:val="00C42D7C"/>
    <w:rsid w:val="00C43269"/>
    <w:rsid w:val="00C437B8"/>
    <w:rsid w:val="00C437ED"/>
    <w:rsid w:val="00C4474D"/>
    <w:rsid w:val="00C45035"/>
    <w:rsid w:val="00C46E39"/>
    <w:rsid w:val="00C47292"/>
    <w:rsid w:val="00C47462"/>
    <w:rsid w:val="00C4794C"/>
    <w:rsid w:val="00C50006"/>
    <w:rsid w:val="00C5006E"/>
    <w:rsid w:val="00C50337"/>
    <w:rsid w:val="00C50C13"/>
    <w:rsid w:val="00C513C3"/>
    <w:rsid w:val="00C5160D"/>
    <w:rsid w:val="00C51B7D"/>
    <w:rsid w:val="00C51F91"/>
    <w:rsid w:val="00C52452"/>
    <w:rsid w:val="00C5249C"/>
    <w:rsid w:val="00C530A4"/>
    <w:rsid w:val="00C53276"/>
    <w:rsid w:val="00C53D17"/>
    <w:rsid w:val="00C5424C"/>
    <w:rsid w:val="00C549C9"/>
    <w:rsid w:val="00C54AB1"/>
    <w:rsid w:val="00C55052"/>
    <w:rsid w:val="00C550F1"/>
    <w:rsid w:val="00C55586"/>
    <w:rsid w:val="00C555E6"/>
    <w:rsid w:val="00C55CDE"/>
    <w:rsid w:val="00C56160"/>
    <w:rsid w:val="00C570A7"/>
    <w:rsid w:val="00C57317"/>
    <w:rsid w:val="00C611C5"/>
    <w:rsid w:val="00C61A4A"/>
    <w:rsid w:val="00C62A20"/>
    <w:rsid w:val="00C62B9A"/>
    <w:rsid w:val="00C62F9B"/>
    <w:rsid w:val="00C63595"/>
    <w:rsid w:val="00C6387A"/>
    <w:rsid w:val="00C638D6"/>
    <w:rsid w:val="00C643C8"/>
    <w:rsid w:val="00C66D0F"/>
    <w:rsid w:val="00C67048"/>
    <w:rsid w:val="00C676B4"/>
    <w:rsid w:val="00C67B3C"/>
    <w:rsid w:val="00C709DF"/>
    <w:rsid w:val="00C70F4B"/>
    <w:rsid w:val="00C7177E"/>
    <w:rsid w:val="00C71B3D"/>
    <w:rsid w:val="00C720E1"/>
    <w:rsid w:val="00C72388"/>
    <w:rsid w:val="00C72D08"/>
    <w:rsid w:val="00C730E6"/>
    <w:rsid w:val="00C73AFE"/>
    <w:rsid w:val="00C73DA8"/>
    <w:rsid w:val="00C73F63"/>
    <w:rsid w:val="00C74A63"/>
    <w:rsid w:val="00C7536F"/>
    <w:rsid w:val="00C75507"/>
    <w:rsid w:val="00C7585F"/>
    <w:rsid w:val="00C75DEF"/>
    <w:rsid w:val="00C76324"/>
    <w:rsid w:val="00C76805"/>
    <w:rsid w:val="00C76A77"/>
    <w:rsid w:val="00C7736B"/>
    <w:rsid w:val="00C778F0"/>
    <w:rsid w:val="00C805A2"/>
    <w:rsid w:val="00C80600"/>
    <w:rsid w:val="00C80BC8"/>
    <w:rsid w:val="00C80EAE"/>
    <w:rsid w:val="00C81715"/>
    <w:rsid w:val="00C81E27"/>
    <w:rsid w:val="00C823AF"/>
    <w:rsid w:val="00C823C0"/>
    <w:rsid w:val="00C823F8"/>
    <w:rsid w:val="00C826F0"/>
    <w:rsid w:val="00C827C9"/>
    <w:rsid w:val="00C83044"/>
    <w:rsid w:val="00C83251"/>
    <w:rsid w:val="00C8333E"/>
    <w:rsid w:val="00C835F5"/>
    <w:rsid w:val="00C83853"/>
    <w:rsid w:val="00C840C4"/>
    <w:rsid w:val="00C84567"/>
    <w:rsid w:val="00C8476D"/>
    <w:rsid w:val="00C850C0"/>
    <w:rsid w:val="00C85281"/>
    <w:rsid w:val="00C853D1"/>
    <w:rsid w:val="00C8585C"/>
    <w:rsid w:val="00C85C8D"/>
    <w:rsid w:val="00C86807"/>
    <w:rsid w:val="00C86949"/>
    <w:rsid w:val="00C875F8"/>
    <w:rsid w:val="00C876E7"/>
    <w:rsid w:val="00C87C6E"/>
    <w:rsid w:val="00C87D57"/>
    <w:rsid w:val="00C902E7"/>
    <w:rsid w:val="00C90901"/>
    <w:rsid w:val="00C909F7"/>
    <w:rsid w:val="00C91919"/>
    <w:rsid w:val="00C91C27"/>
    <w:rsid w:val="00C92468"/>
    <w:rsid w:val="00C92954"/>
    <w:rsid w:val="00C92C07"/>
    <w:rsid w:val="00C938D5"/>
    <w:rsid w:val="00C938FE"/>
    <w:rsid w:val="00C94B69"/>
    <w:rsid w:val="00C951C6"/>
    <w:rsid w:val="00C95528"/>
    <w:rsid w:val="00C95BCE"/>
    <w:rsid w:val="00C95FF8"/>
    <w:rsid w:val="00C964AE"/>
    <w:rsid w:val="00C96B53"/>
    <w:rsid w:val="00C97114"/>
    <w:rsid w:val="00C978BC"/>
    <w:rsid w:val="00C97DA3"/>
    <w:rsid w:val="00CA0323"/>
    <w:rsid w:val="00CA12CD"/>
    <w:rsid w:val="00CA1620"/>
    <w:rsid w:val="00CA1630"/>
    <w:rsid w:val="00CA16C3"/>
    <w:rsid w:val="00CA1C02"/>
    <w:rsid w:val="00CA347E"/>
    <w:rsid w:val="00CA3D8B"/>
    <w:rsid w:val="00CA3F54"/>
    <w:rsid w:val="00CA47A5"/>
    <w:rsid w:val="00CA4C4E"/>
    <w:rsid w:val="00CA4CEB"/>
    <w:rsid w:val="00CA4D4C"/>
    <w:rsid w:val="00CA5843"/>
    <w:rsid w:val="00CA5B53"/>
    <w:rsid w:val="00CA60F7"/>
    <w:rsid w:val="00CA6780"/>
    <w:rsid w:val="00CA6A87"/>
    <w:rsid w:val="00CA71D4"/>
    <w:rsid w:val="00CA7FA7"/>
    <w:rsid w:val="00CA7FBA"/>
    <w:rsid w:val="00CB0027"/>
    <w:rsid w:val="00CB01FD"/>
    <w:rsid w:val="00CB0E24"/>
    <w:rsid w:val="00CB10E7"/>
    <w:rsid w:val="00CB25B4"/>
    <w:rsid w:val="00CB38D4"/>
    <w:rsid w:val="00CB3924"/>
    <w:rsid w:val="00CB39F1"/>
    <w:rsid w:val="00CB3AFF"/>
    <w:rsid w:val="00CB3B8B"/>
    <w:rsid w:val="00CB3C09"/>
    <w:rsid w:val="00CB3F1D"/>
    <w:rsid w:val="00CB3F92"/>
    <w:rsid w:val="00CB43E1"/>
    <w:rsid w:val="00CB459A"/>
    <w:rsid w:val="00CB481F"/>
    <w:rsid w:val="00CB522A"/>
    <w:rsid w:val="00CB5275"/>
    <w:rsid w:val="00CB5BE2"/>
    <w:rsid w:val="00CB5BF2"/>
    <w:rsid w:val="00CB6F4A"/>
    <w:rsid w:val="00CB7513"/>
    <w:rsid w:val="00CB7971"/>
    <w:rsid w:val="00CB79E2"/>
    <w:rsid w:val="00CB7B4D"/>
    <w:rsid w:val="00CC0083"/>
    <w:rsid w:val="00CC00EC"/>
    <w:rsid w:val="00CC0517"/>
    <w:rsid w:val="00CC0810"/>
    <w:rsid w:val="00CC0A13"/>
    <w:rsid w:val="00CC0A48"/>
    <w:rsid w:val="00CC0A55"/>
    <w:rsid w:val="00CC0AFF"/>
    <w:rsid w:val="00CC0BB8"/>
    <w:rsid w:val="00CC2B2D"/>
    <w:rsid w:val="00CC31A5"/>
    <w:rsid w:val="00CC3282"/>
    <w:rsid w:val="00CC36DD"/>
    <w:rsid w:val="00CC3A63"/>
    <w:rsid w:val="00CC3A78"/>
    <w:rsid w:val="00CC3CA5"/>
    <w:rsid w:val="00CC3D05"/>
    <w:rsid w:val="00CC57A0"/>
    <w:rsid w:val="00CC5A37"/>
    <w:rsid w:val="00CC5B4F"/>
    <w:rsid w:val="00CC5F3C"/>
    <w:rsid w:val="00CC63FD"/>
    <w:rsid w:val="00CC64AA"/>
    <w:rsid w:val="00CC6C34"/>
    <w:rsid w:val="00CC732F"/>
    <w:rsid w:val="00CC7770"/>
    <w:rsid w:val="00CC7E7F"/>
    <w:rsid w:val="00CD01EB"/>
    <w:rsid w:val="00CD0626"/>
    <w:rsid w:val="00CD0DBA"/>
    <w:rsid w:val="00CD142A"/>
    <w:rsid w:val="00CD1481"/>
    <w:rsid w:val="00CD1C6C"/>
    <w:rsid w:val="00CD1C96"/>
    <w:rsid w:val="00CD2BD3"/>
    <w:rsid w:val="00CD2F15"/>
    <w:rsid w:val="00CD3481"/>
    <w:rsid w:val="00CD39FB"/>
    <w:rsid w:val="00CD3B69"/>
    <w:rsid w:val="00CD44C7"/>
    <w:rsid w:val="00CD48DC"/>
    <w:rsid w:val="00CD56EA"/>
    <w:rsid w:val="00CD6870"/>
    <w:rsid w:val="00CD6D62"/>
    <w:rsid w:val="00CD767C"/>
    <w:rsid w:val="00CD7FDD"/>
    <w:rsid w:val="00CE053C"/>
    <w:rsid w:val="00CE0AE2"/>
    <w:rsid w:val="00CE13F8"/>
    <w:rsid w:val="00CE17D5"/>
    <w:rsid w:val="00CE3141"/>
    <w:rsid w:val="00CE345B"/>
    <w:rsid w:val="00CE3B2E"/>
    <w:rsid w:val="00CE3BBB"/>
    <w:rsid w:val="00CE3BD9"/>
    <w:rsid w:val="00CE3E9F"/>
    <w:rsid w:val="00CE4C8F"/>
    <w:rsid w:val="00CE4CCE"/>
    <w:rsid w:val="00CE5225"/>
    <w:rsid w:val="00CE58A3"/>
    <w:rsid w:val="00CE58E5"/>
    <w:rsid w:val="00CE597D"/>
    <w:rsid w:val="00CE5EF4"/>
    <w:rsid w:val="00CE66EE"/>
    <w:rsid w:val="00CE6739"/>
    <w:rsid w:val="00CE77CB"/>
    <w:rsid w:val="00CE787F"/>
    <w:rsid w:val="00CE7ACC"/>
    <w:rsid w:val="00CE7D23"/>
    <w:rsid w:val="00CE7ECB"/>
    <w:rsid w:val="00CF0721"/>
    <w:rsid w:val="00CF0C3F"/>
    <w:rsid w:val="00CF1060"/>
    <w:rsid w:val="00CF11F0"/>
    <w:rsid w:val="00CF17B4"/>
    <w:rsid w:val="00CF1B79"/>
    <w:rsid w:val="00CF1EB0"/>
    <w:rsid w:val="00CF1FCD"/>
    <w:rsid w:val="00CF2173"/>
    <w:rsid w:val="00CF2229"/>
    <w:rsid w:val="00CF241B"/>
    <w:rsid w:val="00CF2463"/>
    <w:rsid w:val="00CF25B6"/>
    <w:rsid w:val="00CF36F3"/>
    <w:rsid w:val="00CF3879"/>
    <w:rsid w:val="00CF3FEC"/>
    <w:rsid w:val="00CF4572"/>
    <w:rsid w:val="00CF46E5"/>
    <w:rsid w:val="00CF473B"/>
    <w:rsid w:val="00CF4799"/>
    <w:rsid w:val="00CF47BD"/>
    <w:rsid w:val="00CF4F5D"/>
    <w:rsid w:val="00CF56B4"/>
    <w:rsid w:val="00CF59EF"/>
    <w:rsid w:val="00CF5A99"/>
    <w:rsid w:val="00CF5F18"/>
    <w:rsid w:val="00CF5F67"/>
    <w:rsid w:val="00CF6889"/>
    <w:rsid w:val="00CF688E"/>
    <w:rsid w:val="00CF6F75"/>
    <w:rsid w:val="00CF72E8"/>
    <w:rsid w:val="00CF74C5"/>
    <w:rsid w:val="00CF7889"/>
    <w:rsid w:val="00CF7984"/>
    <w:rsid w:val="00CF7D50"/>
    <w:rsid w:val="00CF7FD3"/>
    <w:rsid w:val="00D00268"/>
    <w:rsid w:val="00D00338"/>
    <w:rsid w:val="00D00B71"/>
    <w:rsid w:val="00D00F8B"/>
    <w:rsid w:val="00D01139"/>
    <w:rsid w:val="00D012CD"/>
    <w:rsid w:val="00D0136C"/>
    <w:rsid w:val="00D01468"/>
    <w:rsid w:val="00D01709"/>
    <w:rsid w:val="00D01721"/>
    <w:rsid w:val="00D01936"/>
    <w:rsid w:val="00D01981"/>
    <w:rsid w:val="00D01B6A"/>
    <w:rsid w:val="00D01E32"/>
    <w:rsid w:val="00D02876"/>
    <w:rsid w:val="00D02FC4"/>
    <w:rsid w:val="00D02FD9"/>
    <w:rsid w:val="00D03350"/>
    <w:rsid w:val="00D03363"/>
    <w:rsid w:val="00D038AD"/>
    <w:rsid w:val="00D03F13"/>
    <w:rsid w:val="00D03F42"/>
    <w:rsid w:val="00D053B6"/>
    <w:rsid w:val="00D057D0"/>
    <w:rsid w:val="00D05C67"/>
    <w:rsid w:val="00D0617D"/>
    <w:rsid w:val="00D063B1"/>
    <w:rsid w:val="00D06414"/>
    <w:rsid w:val="00D064B7"/>
    <w:rsid w:val="00D07193"/>
    <w:rsid w:val="00D07372"/>
    <w:rsid w:val="00D07631"/>
    <w:rsid w:val="00D077A0"/>
    <w:rsid w:val="00D07AEA"/>
    <w:rsid w:val="00D07E99"/>
    <w:rsid w:val="00D07FA6"/>
    <w:rsid w:val="00D10DD3"/>
    <w:rsid w:val="00D10FED"/>
    <w:rsid w:val="00D1146B"/>
    <w:rsid w:val="00D13236"/>
    <w:rsid w:val="00D13540"/>
    <w:rsid w:val="00D136F5"/>
    <w:rsid w:val="00D13DF4"/>
    <w:rsid w:val="00D147E4"/>
    <w:rsid w:val="00D14EEB"/>
    <w:rsid w:val="00D154FA"/>
    <w:rsid w:val="00D15649"/>
    <w:rsid w:val="00D1570B"/>
    <w:rsid w:val="00D15B9D"/>
    <w:rsid w:val="00D16796"/>
    <w:rsid w:val="00D1704C"/>
    <w:rsid w:val="00D17236"/>
    <w:rsid w:val="00D178B9"/>
    <w:rsid w:val="00D17A7B"/>
    <w:rsid w:val="00D17E69"/>
    <w:rsid w:val="00D20E7F"/>
    <w:rsid w:val="00D212AB"/>
    <w:rsid w:val="00D22046"/>
    <w:rsid w:val="00D2206E"/>
    <w:rsid w:val="00D2217E"/>
    <w:rsid w:val="00D22B75"/>
    <w:rsid w:val="00D23087"/>
    <w:rsid w:val="00D23145"/>
    <w:rsid w:val="00D23211"/>
    <w:rsid w:val="00D236E9"/>
    <w:rsid w:val="00D23B22"/>
    <w:rsid w:val="00D23C3D"/>
    <w:rsid w:val="00D24CEB"/>
    <w:rsid w:val="00D24D66"/>
    <w:rsid w:val="00D25981"/>
    <w:rsid w:val="00D25A52"/>
    <w:rsid w:val="00D25CE0"/>
    <w:rsid w:val="00D2610D"/>
    <w:rsid w:val="00D2625B"/>
    <w:rsid w:val="00D2657E"/>
    <w:rsid w:val="00D2684D"/>
    <w:rsid w:val="00D27503"/>
    <w:rsid w:val="00D30029"/>
    <w:rsid w:val="00D30432"/>
    <w:rsid w:val="00D30481"/>
    <w:rsid w:val="00D306F9"/>
    <w:rsid w:val="00D307D9"/>
    <w:rsid w:val="00D309FB"/>
    <w:rsid w:val="00D30AA1"/>
    <w:rsid w:val="00D30CAC"/>
    <w:rsid w:val="00D30E6E"/>
    <w:rsid w:val="00D31333"/>
    <w:rsid w:val="00D315B6"/>
    <w:rsid w:val="00D318A8"/>
    <w:rsid w:val="00D326DF"/>
    <w:rsid w:val="00D3345B"/>
    <w:rsid w:val="00D33A7C"/>
    <w:rsid w:val="00D33E3F"/>
    <w:rsid w:val="00D33ECA"/>
    <w:rsid w:val="00D33F41"/>
    <w:rsid w:val="00D353BE"/>
    <w:rsid w:val="00D353C2"/>
    <w:rsid w:val="00D363C1"/>
    <w:rsid w:val="00D372A1"/>
    <w:rsid w:val="00D40417"/>
    <w:rsid w:val="00D404AB"/>
    <w:rsid w:val="00D40648"/>
    <w:rsid w:val="00D410D7"/>
    <w:rsid w:val="00D4137F"/>
    <w:rsid w:val="00D42248"/>
    <w:rsid w:val="00D42F07"/>
    <w:rsid w:val="00D4311A"/>
    <w:rsid w:val="00D43654"/>
    <w:rsid w:val="00D44184"/>
    <w:rsid w:val="00D448D2"/>
    <w:rsid w:val="00D448EA"/>
    <w:rsid w:val="00D44B42"/>
    <w:rsid w:val="00D45AEF"/>
    <w:rsid w:val="00D45C33"/>
    <w:rsid w:val="00D45E0E"/>
    <w:rsid w:val="00D461A0"/>
    <w:rsid w:val="00D46981"/>
    <w:rsid w:val="00D46C3B"/>
    <w:rsid w:val="00D470E4"/>
    <w:rsid w:val="00D477B2"/>
    <w:rsid w:val="00D47FC6"/>
    <w:rsid w:val="00D50D20"/>
    <w:rsid w:val="00D50FAC"/>
    <w:rsid w:val="00D5119F"/>
    <w:rsid w:val="00D515E0"/>
    <w:rsid w:val="00D517F1"/>
    <w:rsid w:val="00D5182B"/>
    <w:rsid w:val="00D51C97"/>
    <w:rsid w:val="00D51F5F"/>
    <w:rsid w:val="00D5321A"/>
    <w:rsid w:val="00D53486"/>
    <w:rsid w:val="00D53770"/>
    <w:rsid w:val="00D53FF5"/>
    <w:rsid w:val="00D54A0D"/>
    <w:rsid w:val="00D54A3F"/>
    <w:rsid w:val="00D54A81"/>
    <w:rsid w:val="00D55C2E"/>
    <w:rsid w:val="00D56019"/>
    <w:rsid w:val="00D567A8"/>
    <w:rsid w:val="00D568D1"/>
    <w:rsid w:val="00D56D0C"/>
    <w:rsid w:val="00D56E29"/>
    <w:rsid w:val="00D572BA"/>
    <w:rsid w:val="00D573B0"/>
    <w:rsid w:val="00D57BE5"/>
    <w:rsid w:val="00D57E66"/>
    <w:rsid w:val="00D60101"/>
    <w:rsid w:val="00D6029E"/>
    <w:rsid w:val="00D61165"/>
    <w:rsid w:val="00D613DD"/>
    <w:rsid w:val="00D61E9A"/>
    <w:rsid w:val="00D622B2"/>
    <w:rsid w:val="00D6271E"/>
    <w:rsid w:val="00D62C54"/>
    <w:rsid w:val="00D62C8B"/>
    <w:rsid w:val="00D62CFB"/>
    <w:rsid w:val="00D63189"/>
    <w:rsid w:val="00D63779"/>
    <w:rsid w:val="00D63E36"/>
    <w:rsid w:val="00D6430A"/>
    <w:rsid w:val="00D6444A"/>
    <w:rsid w:val="00D64CF5"/>
    <w:rsid w:val="00D64FB6"/>
    <w:rsid w:val="00D6510A"/>
    <w:rsid w:val="00D651E5"/>
    <w:rsid w:val="00D65C4D"/>
    <w:rsid w:val="00D65D85"/>
    <w:rsid w:val="00D6658A"/>
    <w:rsid w:val="00D66940"/>
    <w:rsid w:val="00D66AAA"/>
    <w:rsid w:val="00D66C20"/>
    <w:rsid w:val="00D670E7"/>
    <w:rsid w:val="00D6757D"/>
    <w:rsid w:val="00D67CE7"/>
    <w:rsid w:val="00D67D1B"/>
    <w:rsid w:val="00D67DAF"/>
    <w:rsid w:val="00D7026A"/>
    <w:rsid w:val="00D7150A"/>
    <w:rsid w:val="00D71793"/>
    <w:rsid w:val="00D717D7"/>
    <w:rsid w:val="00D71C14"/>
    <w:rsid w:val="00D71ECE"/>
    <w:rsid w:val="00D7249D"/>
    <w:rsid w:val="00D72761"/>
    <w:rsid w:val="00D72896"/>
    <w:rsid w:val="00D73994"/>
    <w:rsid w:val="00D73B14"/>
    <w:rsid w:val="00D73C6D"/>
    <w:rsid w:val="00D74250"/>
    <w:rsid w:val="00D74A1A"/>
    <w:rsid w:val="00D76479"/>
    <w:rsid w:val="00D76625"/>
    <w:rsid w:val="00D76933"/>
    <w:rsid w:val="00D76F94"/>
    <w:rsid w:val="00D774D7"/>
    <w:rsid w:val="00D7771E"/>
    <w:rsid w:val="00D7794B"/>
    <w:rsid w:val="00D80567"/>
    <w:rsid w:val="00D8061C"/>
    <w:rsid w:val="00D80C79"/>
    <w:rsid w:val="00D80E62"/>
    <w:rsid w:val="00D81645"/>
    <w:rsid w:val="00D82112"/>
    <w:rsid w:val="00D82248"/>
    <w:rsid w:val="00D824AA"/>
    <w:rsid w:val="00D829E9"/>
    <w:rsid w:val="00D82A17"/>
    <w:rsid w:val="00D82E3E"/>
    <w:rsid w:val="00D8361C"/>
    <w:rsid w:val="00D839B3"/>
    <w:rsid w:val="00D83E9A"/>
    <w:rsid w:val="00D84F1B"/>
    <w:rsid w:val="00D851A8"/>
    <w:rsid w:val="00D85322"/>
    <w:rsid w:val="00D85A34"/>
    <w:rsid w:val="00D85A5B"/>
    <w:rsid w:val="00D85B8F"/>
    <w:rsid w:val="00D85F8B"/>
    <w:rsid w:val="00D863C7"/>
    <w:rsid w:val="00D865CF"/>
    <w:rsid w:val="00D86CD6"/>
    <w:rsid w:val="00D86F31"/>
    <w:rsid w:val="00D86FA4"/>
    <w:rsid w:val="00D87181"/>
    <w:rsid w:val="00D8766A"/>
    <w:rsid w:val="00D87EA4"/>
    <w:rsid w:val="00D9073E"/>
    <w:rsid w:val="00D90D93"/>
    <w:rsid w:val="00D9151C"/>
    <w:rsid w:val="00D916AA"/>
    <w:rsid w:val="00D9184A"/>
    <w:rsid w:val="00D91979"/>
    <w:rsid w:val="00D919BA"/>
    <w:rsid w:val="00D9259E"/>
    <w:rsid w:val="00D928E9"/>
    <w:rsid w:val="00D92AEB"/>
    <w:rsid w:val="00D9407D"/>
    <w:rsid w:val="00D94357"/>
    <w:rsid w:val="00D9449A"/>
    <w:rsid w:val="00D95988"/>
    <w:rsid w:val="00D960FB"/>
    <w:rsid w:val="00D96A65"/>
    <w:rsid w:val="00D97436"/>
    <w:rsid w:val="00D97507"/>
    <w:rsid w:val="00D97708"/>
    <w:rsid w:val="00D97DC6"/>
    <w:rsid w:val="00DA060D"/>
    <w:rsid w:val="00DA0BC1"/>
    <w:rsid w:val="00DA1421"/>
    <w:rsid w:val="00DA1D9E"/>
    <w:rsid w:val="00DA1EF3"/>
    <w:rsid w:val="00DA20BC"/>
    <w:rsid w:val="00DA249E"/>
    <w:rsid w:val="00DA25DA"/>
    <w:rsid w:val="00DA2994"/>
    <w:rsid w:val="00DA2E8E"/>
    <w:rsid w:val="00DA2EE4"/>
    <w:rsid w:val="00DA3401"/>
    <w:rsid w:val="00DA4A77"/>
    <w:rsid w:val="00DA4EC1"/>
    <w:rsid w:val="00DA4F48"/>
    <w:rsid w:val="00DA5168"/>
    <w:rsid w:val="00DA5547"/>
    <w:rsid w:val="00DA55DB"/>
    <w:rsid w:val="00DA5768"/>
    <w:rsid w:val="00DA5DC1"/>
    <w:rsid w:val="00DA5E67"/>
    <w:rsid w:val="00DA5E95"/>
    <w:rsid w:val="00DA6402"/>
    <w:rsid w:val="00DA681F"/>
    <w:rsid w:val="00DA6EDC"/>
    <w:rsid w:val="00DA7349"/>
    <w:rsid w:val="00DA74CB"/>
    <w:rsid w:val="00DA78FF"/>
    <w:rsid w:val="00DA7DDB"/>
    <w:rsid w:val="00DB0249"/>
    <w:rsid w:val="00DB040C"/>
    <w:rsid w:val="00DB0AFF"/>
    <w:rsid w:val="00DB0CC5"/>
    <w:rsid w:val="00DB0DA6"/>
    <w:rsid w:val="00DB0E9B"/>
    <w:rsid w:val="00DB0F0B"/>
    <w:rsid w:val="00DB12F1"/>
    <w:rsid w:val="00DB2403"/>
    <w:rsid w:val="00DB256A"/>
    <w:rsid w:val="00DB2AEE"/>
    <w:rsid w:val="00DB4480"/>
    <w:rsid w:val="00DB4A3E"/>
    <w:rsid w:val="00DB4D18"/>
    <w:rsid w:val="00DB4F3E"/>
    <w:rsid w:val="00DB4FA5"/>
    <w:rsid w:val="00DB5051"/>
    <w:rsid w:val="00DB5337"/>
    <w:rsid w:val="00DB535D"/>
    <w:rsid w:val="00DB5562"/>
    <w:rsid w:val="00DB55E8"/>
    <w:rsid w:val="00DB5959"/>
    <w:rsid w:val="00DB5AE1"/>
    <w:rsid w:val="00DB5B98"/>
    <w:rsid w:val="00DB6257"/>
    <w:rsid w:val="00DB65B6"/>
    <w:rsid w:val="00DB66FA"/>
    <w:rsid w:val="00DB6826"/>
    <w:rsid w:val="00DB6967"/>
    <w:rsid w:val="00DB6C6E"/>
    <w:rsid w:val="00DB762E"/>
    <w:rsid w:val="00DC0096"/>
    <w:rsid w:val="00DC0297"/>
    <w:rsid w:val="00DC056A"/>
    <w:rsid w:val="00DC0AB5"/>
    <w:rsid w:val="00DC138A"/>
    <w:rsid w:val="00DC18A2"/>
    <w:rsid w:val="00DC21D7"/>
    <w:rsid w:val="00DC22B0"/>
    <w:rsid w:val="00DC34B8"/>
    <w:rsid w:val="00DC363C"/>
    <w:rsid w:val="00DC3E7A"/>
    <w:rsid w:val="00DC426E"/>
    <w:rsid w:val="00DC42A3"/>
    <w:rsid w:val="00DC45C2"/>
    <w:rsid w:val="00DC53FF"/>
    <w:rsid w:val="00DC57A1"/>
    <w:rsid w:val="00DC5E17"/>
    <w:rsid w:val="00DC610E"/>
    <w:rsid w:val="00DC65EE"/>
    <w:rsid w:val="00DC6D02"/>
    <w:rsid w:val="00DC72B2"/>
    <w:rsid w:val="00DC78BB"/>
    <w:rsid w:val="00DC7C4B"/>
    <w:rsid w:val="00DD02C5"/>
    <w:rsid w:val="00DD02CB"/>
    <w:rsid w:val="00DD0337"/>
    <w:rsid w:val="00DD0998"/>
    <w:rsid w:val="00DD0F2B"/>
    <w:rsid w:val="00DD140E"/>
    <w:rsid w:val="00DD14AA"/>
    <w:rsid w:val="00DD24E3"/>
    <w:rsid w:val="00DD25DF"/>
    <w:rsid w:val="00DD2BC5"/>
    <w:rsid w:val="00DD3E1F"/>
    <w:rsid w:val="00DD400F"/>
    <w:rsid w:val="00DD4080"/>
    <w:rsid w:val="00DD5067"/>
    <w:rsid w:val="00DD507D"/>
    <w:rsid w:val="00DD586F"/>
    <w:rsid w:val="00DD5C61"/>
    <w:rsid w:val="00DD6535"/>
    <w:rsid w:val="00DD6E1A"/>
    <w:rsid w:val="00DD7797"/>
    <w:rsid w:val="00DD77FB"/>
    <w:rsid w:val="00DE01BC"/>
    <w:rsid w:val="00DE01E5"/>
    <w:rsid w:val="00DE0245"/>
    <w:rsid w:val="00DE09F9"/>
    <w:rsid w:val="00DE0B38"/>
    <w:rsid w:val="00DE12ED"/>
    <w:rsid w:val="00DE13A5"/>
    <w:rsid w:val="00DE235F"/>
    <w:rsid w:val="00DE24A4"/>
    <w:rsid w:val="00DE2805"/>
    <w:rsid w:val="00DE3650"/>
    <w:rsid w:val="00DE397F"/>
    <w:rsid w:val="00DE3CCF"/>
    <w:rsid w:val="00DE417B"/>
    <w:rsid w:val="00DE4493"/>
    <w:rsid w:val="00DE4818"/>
    <w:rsid w:val="00DE4DF4"/>
    <w:rsid w:val="00DE52B3"/>
    <w:rsid w:val="00DE56EE"/>
    <w:rsid w:val="00DE5958"/>
    <w:rsid w:val="00DE72E4"/>
    <w:rsid w:val="00DE73C3"/>
    <w:rsid w:val="00DF0032"/>
    <w:rsid w:val="00DF03D7"/>
    <w:rsid w:val="00DF0839"/>
    <w:rsid w:val="00DF11B9"/>
    <w:rsid w:val="00DF1289"/>
    <w:rsid w:val="00DF1502"/>
    <w:rsid w:val="00DF167D"/>
    <w:rsid w:val="00DF1967"/>
    <w:rsid w:val="00DF2141"/>
    <w:rsid w:val="00DF2200"/>
    <w:rsid w:val="00DF245A"/>
    <w:rsid w:val="00DF24E3"/>
    <w:rsid w:val="00DF2E57"/>
    <w:rsid w:val="00DF49B5"/>
    <w:rsid w:val="00DF50FC"/>
    <w:rsid w:val="00DF5DBA"/>
    <w:rsid w:val="00DF6404"/>
    <w:rsid w:val="00DF6423"/>
    <w:rsid w:val="00DF64BE"/>
    <w:rsid w:val="00DF64E4"/>
    <w:rsid w:val="00DF6D38"/>
    <w:rsid w:val="00E000D8"/>
    <w:rsid w:val="00E00E96"/>
    <w:rsid w:val="00E0104B"/>
    <w:rsid w:val="00E01809"/>
    <w:rsid w:val="00E0214C"/>
    <w:rsid w:val="00E02533"/>
    <w:rsid w:val="00E0313B"/>
    <w:rsid w:val="00E0328A"/>
    <w:rsid w:val="00E036BF"/>
    <w:rsid w:val="00E043A4"/>
    <w:rsid w:val="00E06568"/>
    <w:rsid w:val="00E0666E"/>
    <w:rsid w:val="00E06C56"/>
    <w:rsid w:val="00E075F7"/>
    <w:rsid w:val="00E0785F"/>
    <w:rsid w:val="00E07900"/>
    <w:rsid w:val="00E07B30"/>
    <w:rsid w:val="00E105FD"/>
    <w:rsid w:val="00E10F15"/>
    <w:rsid w:val="00E10FC5"/>
    <w:rsid w:val="00E11509"/>
    <w:rsid w:val="00E117CB"/>
    <w:rsid w:val="00E12818"/>
    <w:rsid w:val="00E12FAB"/>
    <w:rsid w:val="00E13837"/>
    <w:rsid w:val="00E13D7A"/>
    <w:rsid w:val="00E140EB"/>
    <w:rsid w:val="00E14304"/>
    <w:rsid w:val="00E1476D"/>
    <w:rsid w:val="00E1529C"/>
    <w:rsid w:val="00E152C2"/>
    <w:rsid w:val="00E15A16"/>
    <w:rsid w:val="00E15AFD"/>
    <w:rsid w:val="00E15B15"/>
    <w:rsid w:val="00E16E35"/>
    <w:rsid w:val="00E16F12"/>
    <w:rsid w:val="00E1758A"/>
    <w:rsid w:val="00E17948"/>
    <w:rsid w:val="00E20953"/>
    <w:rsid w:val="00E213BC"/>
    <w:rsid w:val="00E21AAF"/>
    <w:rsid w:val="00E21DB4"/>
    <w:rsid w:val="00E22221"/>
    <w:rsid w:val="00E2235A"/>
    <w:rsid w:val="00E2288E"/>
    <w:rsid w:val="00E22A2B"/>
    <w:rsid w:val="00E22D80"/>
    <w:rsid w:val="00E22DE1"/>
    <w:rsid w:val="00E233C3"/>
    <w:rsid w:val="00E2398E"/>
    <w:rsid w:val="00E23C17"/>
    <w:rsid w:val="00E244EF"/>
    <w:rsid w:val="00E2450B"/>
    <w:rsid w:val="00E24B9A"/>
    <w:rsid w:val="00E24E7F"/>
    <w:rsid w:val="00E2567D"/>
    <w:rsid w:val="00E25777"/>
    <w:rsid w:val="00E2587A"/>
    <w:rsid w:val="00E2608B"/>
    <w:rsid w:val="00E26901"/>
    <w:rsid w:val="00E26C2C"/>
    <w:rsid w:val="00E26FA4"/>
    <w:rsid w:val="00E2753C"/>
    <w:rsid w:val="00E2760F"/>
    <w:rsid w:val="00E27AAC"/>
    <w:rsid w:val="00E27B57"/>
    <w:rsid w:val="00E30107"/>
    <w:rsid w:val="00E302FC"/>
    <w:rsid w:val="00E30618"/>
    <w:rsid w:val="00E30631"/>
    <w:rsid w:val="00E3167C"/>
    <w:rsid w:val="00E31820"/>
    <w:rsid w:val="00E31AC3"/>
    <w:rsid w:val="00E32187"/>
    <w:rsid w:val="00E32B12"/>
    <w:rsid w:val="00E32B15"/>
    <w:rsid w:val="00E3309B"/>
    <w:rsid w:val="00E3355A"/>
    <w:rsid w:val="00E33560"/>
    <w:rsid w:val="00E33788"/>
    <w:rsid w:val="00E33D3E"/>
    <w:rsid w:val="00E34313"/>
    <w:rsid w:val="00E34FC5"/>
    <w:rsid w:val="00E36136"/>
    <w:rsid w:val="00E36980"/>
    <w:rsid w:val="00E36F26"/>
    <w:rsid w:val="00E37769"/>
    <w:rsid w:val="00E3779A"/>
    <w:rsid w:val="00E377BF"/>
    <w:rsid w:val="00E37B17"/>
    <w:rsid w:val="00E37C63"/>
    <w:rsid w:val="00E40492"/>
    <w:rsid w:val="00E407DC"/>
    <w:rsid w:val="00E40E5C"/>
    <w:rsid w:val="00E41301"/>
    <w:rsid w:val="00E41901"/>
    <w:rsid w:val="00E41909"/>
    <w:rsid w:val="00E42785"/>
    <w:rsid w:val="00E427EE"/>
    <w:rsid w:val="00E42C94"/>
    <w:rsid w:val="00E432EC"/>
    <w:rsid w:val="00E43A15"/>
    <w:rsid w:val="00E43BB1"/>
    <w:rsid w:val="00E44642"/>
    <w:rsid w:val="00E447E4"/>
    <w:rsid w:val="00E46023"/>
    <w:rsid w:val="00E4618D"/>
    <w:rsid w:val="00E461A4"/>
    <w:rsid w:val="00E468BE"/>
    <w:rsid w:val="00E46BA8"/>
    <w:rsid w:val="00E46C8F"/>
    <w:rsid w:val="00E50161"/>
    <w:rsid w:val="00E502A5"/>
    <w:rsid w:val="00E50748"/>
    <w:rsid w:val="00E507F6"/>
    <w:rsid w:val="00E50DCD"/>
    <w:rsid w:val="00E510DA"/>
    <w:rsid w:val="00E5129D"/>
    <w:rsid w:val="00E517DE"/>
    <w:rsid w:val="00E51DF2"/>
    <w:rsid w:val="00E5216A"/>
    <w:rsid w:val="00E52521"/>
    <w:rsid w:val="00E52984"/>
    <w:rsid w:val="00E53C98"/>
    <w:rsid w:val="00E54B69"/>
    <w:rsid w:val="00E54C72"/>
    <w:rsid w:val="00E55119"/>
    <w:rsid w:val="00E5587D"/>
    <w:rsid w:val="00E564C6"/>
    <w:rsid w:val="00E565F3"/>
    <w:rsid w:val="00E5695D"/>
    <w:rsid w:val="00E5719B"/>
    <w:rsid w:val="00E5724C"/>
    <w:rsid w:val="00E57540"/>
    <w:rsid w:val="00E57890"/>
    <w:rsid w:val="00E57A9A"/>
    <w:rsid w:val="00E57F3C"/>
    <w:rsid w:val="00E6058C"/>
    <w:rsid w:val="00E60617"/>
    <w:rsid w:val="00E60989"/>
    <w:rsid w:val="00E60A8F"/>
    <w:rsid w:val="00E61A83"/>
    <w:rsid w:val="00E61F7A"/>
    <w:rsid w:val="00E62A2C"/>
    <w:rsid w:val="00E634EB"/>
    <w:rsid w:val="00E63A21"/>
    <w:rsid w:val="00E63B00"/>
    <w:rsid w:val="00E64F22"/>
    <w:rsid w:val="00E6535C"/>
    <w:rsid w:val="00E661FF"/>
    <w:rsid w:val="00E67871"/>
    <w:rsid w:val="00E70AD5"/>
    <w:rsid w:val="00E7160F"/>
    <w:rsid w:val="00E716F3"/>
    <w:rsid w:val="00E7178D"/>
    <w:rsid w:val="00E7228D"/>
    <w:rsid w:val="00E72458"/>
    <w:rsid w:val="00E72CD3"/>
    <w:rsid w:val="00E734A3"/>
    <w:rsid w:val="00E748DC"/>
    <w:rsid w:val="00E74EF0"/>
    <w:rsid w:val="00E75006"/>
    <w:rsid w:val="00E7592D"/>
    <w:rsid w:val="00E75AAD"/>
    <w:rsid w:val="00E75BD1"/>
    <w:rsid w:val="00E7688C"/>
    <w:rsid w:val="00E76BDD"/>
    <w:rsid w:val="00E76CD6"/>
    <w:rsid w:val="00E76FA3"/>
    <w:rsid w:val="00E80103"/>
    <w:rsid w:val="00E80ED0"/>
    <w:rsid w:val="00E8191B"/>
    <w:rsid w:val="00E81AD9"/>
    <w:rsid w:val="00E82C6D"/>
    <w:rsid w:val="00E83265"/>
    <w:rsid w:val="00E84579"/>
    <w:rsid w:val="00E84698"/>
    <w:rsid w:val="00E84840"/>
    <w:rsid w:val="00E84EA7"/>
    <w:rsid w:val="00E858E9"/>
    <w:rsid w:val="00E86231"/>
    <w:rsid w:val="00E864E8"/>
    <w:rsid w:val="00E86BD5"/>
    <w:rsid w:val="00E86D2A"/>
    <w:rsid w:val="00E87D35"/>
    <w:rsid w:val="00E900B8"/>
    <w:rsid w:val="00E9017D"/>
    <w:rsid w:val="00E9079F"/>
    <w:rsid w:val="00E90BE8"/>
    <w:rsid w:val="00E91601"/>
    <w:rsid w:val="00E924F1"/>
    <w:rsid w:val="00E92809"/>
    <w:rsid w:val="00E92C63"/>
    <w:rsid w:val="00E92F9F"/>
    <w:rsid w:val="00E93331"/>
    <w:rsid w:val="00E93B57"/>
    <w:rsid w:val="00E940F4"/>
    <w:rsid w:val="00E9411C"/>
    <w:rsid w:val="00E945DF"/>
    <w:rsid w:val="00E94C37"/>
    <w:rsid w:val="00E94E75"/>
    <w:rsid w:val="00E952BA"/>
    <w:rsid w:val="00E953C1"/>
    <w:rsid w:val="00E95715"/>
    <w:rsid w:val="00E958C2"/>
    <w:rsid w:val="00E95922"/>
    <w:rsid w:val="00E9596B"/>
    <w:rsid w:val="00E959F1"/>
    <w:rsid w:val="00E95AC7"/>
    <w:rsid w:val="00E95C74"/>
    <w:rsid w:val="00E9639F"/>
    <w:rsid w:val="00E9755B"/>
    <w:rsid w:val="00E976D3"/>
    <w:rsid w:val="00EA033D"/>
    <w:rsid w:val="00EA0692"/>
    <w:rsid w:val="00EA0A3F"/>
    <w:rsid w:val="00EA0AA4"/>
    <w:rsid w:val="00EA11AB"/>
    <w:rsid w:val="00EA18B5"/>
    <w:rsid w:val="00EA19C8"/>
    <w:rsid w:val="00EA1EF6"/>
    <w:rsid w:val="00EA27FE"/>
    <w:rsid w:val="00EA2C7E"/>
    <w:rsid w:val="00EA315F"/>
    <w:rsid w:val="00EA3761"/>
    <w:rsid w:val="00EA407C"/>
    <w:rsid w:val="00EA40FC"/>
    <w:rsid w:val="00EA427E"/>
    <w:rsid w:val="00EA46E7"/>
    <w:rsid w:val="00EA4842"/>
    <w:rsid w:val="00EA4B05"/>
    <w:rsid w:val="00EA606A"/>
    <w:rsid w:val="00EA6747"/>
    <w:rsid w:val="00EA68B2"/>
    <w:rsid w:val="00EA7607"/>
    <w:rsid w:val="00EA7E62"/>
    <w:rsid w:val="00EB037F"/>
    <w:rsid w:val="00EB05B4"/>
    <w:rsid w:val="00EB067B"/>
    <w:rsid w:val="00EB0689"/>
    <w:rsid w:val="00EB0AE0"/>
    <w:rsid w:val="00EB1279"/>
    <w:rsid w:val="00EB16F9"/>
    <w:rsid w:val="00EB1B14"/>
    <w:rsid w:val="00EB1D07"/>
    <w:rsid w:val="00EB20A0"/>
    <w:rsid w:val="00EB224A"/>
    <w:rsid w:val="00EB2BA7"/>
    <w:rsid w:val="00EB33E5"/>
    <w:rsid w:val="00EB34D4"/>
    <w:rsid w:val="00EB36F2"/>
    <w:rsid w:val="00EB3851"/>
    <w:rsid w:val="00EB3936"/>
    <w:rsid w:val="00EB41A5"/>
    <w:rsid w:val="00EB42EA"/>
    <w:rsid w:val="00EB4AD3"/>
    <w:rsid w:val="00EB4E4B"/>
    <w:rsid w:val="00EB4F80"/>
    <w:rsid w:val="00EB5438"/>
    <w:rsid w:val="00EB56E0"/>
    <w:rsid w:val="00EB6159"/>
    <w:rsid w:val="00EB6958"/>
    <w:rsid w:val="00EB75E3"/>
    <w:rsid w:val="00EB772F"/>
    <w:rsid w:val="00EB78BA"/>
    <w:rsid w:val="00EC1388"/>
    <w:rsid w:val="00EC1505"/>
    <w:rsid w:val="00EC2C7F"/>
    <w:rsid w:val="00EC32A8"/>
    <w:rsid w:val="00EC3D62"/>
    <w:rsid w:val="00EC45FA"/>
    <w:rsid w:val="00EC4CA1"/>
    <w:rsid w:val="00EC55B9"/>
    <w:rsid w:val="00EC6044"/>
    <w:rsid w:val="00ED015F"/>
    <w:rsid w:val="00ED0CF8"/>
    <w:rsid w:val="00ED0D04"/>
    <w:rsid w:val="00ED19A5"/>
    <w:rsid w:val="00ED1A80"/>
    <w:rsid w:val="00ED1C41"/>
    <w:rsid w:val="00ED1C80"/>
    <w:rsid w:val="00ED2146"/>
    <w:rsid w:val="00ED2428"/>
    <w:rsid w:val="00ED26EE"/>
    <w:rsid w:val="00ED3087"/>
    <w:rsid w:val="00ED3620"/>
    <w:rsid w:val="00ED3872"/>
    <w:rsid w:val="00ED38DC"/>
    <w:rsid w:val="00ED3BA0"/>
    <w:rsid w:val="00ED4A8A"/>
    <w:rsid w:val="00ED4C3A"/>
    <w:rsid w:val="00ED5047"/>
    <w:rsid w:val="00ED50A5"/>
    <w:rsid w:val="00ED577B"/>
    <w:rsid w:val="00ED5B3F"/>
    <w:rsid w:val="00ED5BD3"/>
    <w:rsid w:val="00ED624E"/>
    <w:rsid w:val="00ED6E9A"/>
    <w:rsid w:val="00ED7194"/>
    <w:rsid w:val="00ED719C"/>
    <w:rsid w:val="00ED772B"/>
    <w:rsid w:val="00EE0395"/>
    <w:rsid w:val="00EE094E"/>
    <w:rsid w:val="00EE1173"/>
    <w:rsid w:val="00EE184A"/>
    <w:rsid w:val="00EE27AD"/>
    <w:rsid w:val="00EE28ED"/>
    <w:rsid w:val="00EE2F77"/>
    <w:rsid w:val="00EE3151"/>
    <w:rsid w:val="00EE32A7"/>
    <w:rsid w:val="00EE3709"/>
    <w:rsid w:val="00EE3731"/>
    <w:rsid w:val="00EE438D"/>
    <w:rsid w:val="00EE45E3"/>
    <w:rsid w:val="00EE493A"/>
    <w:rsid w:val="00EE4B2A"/>
    <w:rsid w:val="00EE4B58"/>
    <w:rsid w:val="00EE4C78"/>
    <w:rsid w:val="00EE4CF4"/>
    <w:rsid w:val="00EE4D92"/>
    <w:rsid w:val="00EE52B6"/>
    <w:rsid w:val="00EE5360"/>
    <w:rsid w:val="00EE5986"/>
    <w:rsid w:val="00EE5D4E"/>
    <w:rsid w:val="00EE6D70"/>
    <w:rsid w:val="00EE6D85"/>
    <w:rsid w:val="00EE7C16"/>
    <w:rsid w:val="00EF053C"/>
    <w:rsid w:val="00EF08CF"/>
    <w:rsid w:val="00EF136D"/>
    <w:rsid w:val="00EF1A8E"/>
    <w:rsid w:val="00EF25BC"/>
    <w:rsid w:val="00EF268A"/>
    <w:rsid w:val="00EF27A1"/>
    <w:rsid w:val="00EF3064"/>
    <w:rsid w:val="00EF348B"/>
    <w:rsid w:val="00EF34FB"/>
    <w:rsid w:val="00EF3BE8"/>
    <w:rsid w:val="00EF3D31"/>
    <w:rsid w:val="00EF416B"/>
    <w:rsid w:val="00EF4953"/>
    <w:rsid w:val="00EF5451"/>
    <w:rsid w:val="00EF5753"/>
    <w:rsid w:val="00EF5C29"/>
    <w:rsid w:val="00EF62BD"/>
    <w:rsid w:val="00EF680F"/>
    <w:rsid w:val="00EF68E0"/>
    <w:rsid w:val="00EF6E36"/>
    <w:rsid w:val="00EF78EE"/>
    <w:rsid w:val="00EF7955"/>
    <w:rsid w:val="00EF7B07"/>
    <w:rsid w:val="00EF7BE3"/>
    <w:rsid w:val="00EF7FB8"/>
    <w:rsid w:val="00F0000F"/>
    <w:rsid w:val="00F0036C"/>
    <w:rsid w:val="00F0041B"/>
    <w:rsid w:val="00F01123"/>
    <w:rsid w:val="00F0137C"/>
    <w:rsid w:val="00F01604"/>
    <w:rsid w:val="00F017FA"/>
    <w:rsid w:val="00F026FE"/>
    <w:rsid w:val="00F03C47"/>
    <w:rsid w:val="00F03F21"/>
    <w:rsid w:val="00F041FE"/>
    <w:rsid w:val="00F04522"/>
    <w:rsid w:val="00F04618"/>
    <w:rsid w:val="00F04AEE"/>
    <w:rsid w:val="00F050FB"/>
    <w:rsid w:val="00F05859"/>
    <w:rsid w:val="00F05B2F"/>
    <w:rsid w:val="00F05B51"/>
    <w:rsid w:val="00F05CE2"/>
    <w:rsid w:val="00F077D6"/>
    <w:rsid w:val="00F07DBD"/>
    <w:rsid w:val="00F1007D"/>
    <w:rsid w:val="00F10162"/>
    <w:rsid w:val="00F101BE"/>
    <w:rsid w:val="00F10518"/>
    <w:rsid w:val="00F1052E"/>
    <w:rsid w:val="00F10680"/>
    <w:rsid w:val="00F10A28"/>
    <w:rsid w:val="00F10AE4"/>
    <w:rsid w:val="00F10CBE"/>
    <w:rsid w:val="00F10DB7"/>
    <w:rsid w:val="00F1107D"/>
    <w:rsid w:val="00F111EE"/>
    <w:rsid w:val="00F11381"/>
    <w:rsid w:val="00F11428"/>
    <w:rsid w:val="00F119DB"/>
    <w:rsid w:val="00F11A80"/>
    <w:rsid w:val="00F13554"/>
    <w:rsid w:val="00F13D09"/>
    <w:rsid w:val="00F13DCB"/>
    <w:rsid w:val="00F1405D"/>
    <w:rsid w:val="00F14305"/>
    <w:rsid w:val="00F14318"/>
    <w:rsid w:val="00F145BD"/>
    <w:rsid w:val="00F147C3"/>
    <w:rsid w:val="00F158AD"/>
    <w:rsid w:val="00F15AA3"/>
    <w:rsid w:val="00F15D2B"/>
    <w:rsid w:val="00F1637A"/>
    <w:rsid w:val="00F16677"/>
    <w:rsid w:val="00F16874"/>
    <w:rsid w:val="00F16CE4"/>
    <w:rsid w:val="00F16F1D"/>
    <w:rsid w:val="00F1705A"/>
    <w:rsid w:val="00F1717C"/>
    <w:rsid w:val="00F172D0"/>
    <w:rsid w:val="00F17E65"/>
    <w:rsid w:val="00F2044C"/>
    <w:rsid w:val="00F2074B"/>
    <w:rsid w:val="00F20D86"/>
    <w:rsid w:val="00F21865"/>
    <w:rsid w:val="00F21C3B"/>
    <w:rsid w:val="00F22026"/>
    <w:rsid w:val="00F221C1"/>
    <w:rsid w:val="00F223E1"/>
    <w:rsid w:val="00F2250A"/>
    <w:rsid w:val="00F225F5"/>
    <w:rsid w:val="00F22EF4"/>
    <w:rsid w:val="00F23C9E"/>
    <w:rsid w:val="00F23C9F"/>
    <w:rsid w:val="00F23E94"/>
    <w:rsid w:val="00F2461A"/>
    <w:rsid w:val="00F2475C"/>
    <w:rsid w:val="00F24D44"/>
    <w:rsid w:val="00F24DFB"/>
    <w:rsid w:val="00F25275"/>
    <w:rsid w:val="00F25935"/>
    <w:rsid w:val="00F25A03"/>
    <w:rsid w:val="00F25ECC"/>
    <w:rsid w:val="00F26055"/>
    <w:rsid w:val="00F26213"/>
    <w:rsid w:val="00F26798"/>
    <w:rsid w:val="00F267A0"/>
    <w:rsid w:val="00F26899"/>
    <w:rsid w:val="00F2735B"/>
    <w:rsid w:val="00F2787B"/>
    <w:rsid w:val="00F27A65"/>
    <w:rsid w:val="00F27CFC"/>
    <w:rsid w:val="00F27FB5"/>
    <w:rsid w:val="00F30040"/>
    <w:rsid w:val="00F300AF"/>
    <w:rsid w:val="00F309B2"/>
    <w:rsid w:val="00F30B30"/>
    <w:rsid w:val="00F31127"/>
    <w:rsid w:val="00F312BA"/>
    <w:rsid w:val="00F31AB5"/>
    <w:rsid w:val="00F3241E"/>
    <w:rsid w:val="00F32536"/>
    <w:rsid w:val="00F32717"/>
    <w:rsid w:val="00F32958"/>
    <w:rsid w:val="00F32F0E"/>
    <w:rsid w:val="00F330DE"/>
    <w:rsid w:val="00F33963"/>
    <w:rsid w:val="00F33E9E"/>
    <w:rsid w:val="00F33F0C"/>
    <w:rsid w:val="00F3416A"/>
    <w:rsid w:val="00F34231"/>
    <w:rsid w:val="00F34AB8"/>
    <w:rsid w:val="00F34D2B"/>
    <w:rsid w:val="00F35016"/>
    <w:rsid w:val="00F35056"/>
    <w:rsid w:val="00F355DA"/>
    <w:rsid w:val="00F3585C"/>
    <w:rsid w:val="00F35892"/>
    <w:rsid w:val="00F358BF"/>
    <w:rsid w:val="00F35984"/>
    <w:rsid w:val="00F35A7F"/>
    <w:rsid w:val="00F36086"/>
    <w:rsid w:val="00F36848"/>
    <w:rsid w:val="00F36A79"/>
    <w:rsid w:val="00F36CC2"/>
    <w:rsid w:val="00F36D29"/>
    <w:rsid w:val="00F372E9"/>
    <w:rsid w:val="00F37EB4"/>
    <w:rsid w:val="00F37F09"/>
    <w:rsid w:val="00F40314"/>
    <w:rsid w:val="00F408CA"/>
    <w:rsid w:val="00F40F01"/>
    <w:rsid w:val="00F41139"/>
    <w:rsid w:val="00F415B4"/>
    <w:rsid w:val="00F41A2E"/>
    <w:rsid w:val="00F41BFE"/>
    <w:rsid w:val="00F41F42"/>
    <w:rsid w:val="00F423A4"/>
    <w:rsid w:val="00F42459"/>
    <w:rsid w:val="00F4256A"/>
    <w:rsid w:val="00F426EB"/>
    <w:rsid w:val="00F42724"/>
    <w:rsid w:val="00F42C29"/>
    <w:rsid w:val="00F42E75"/>
    <w:rsid w:val="00F43183"/>
    <w:rsid w:val="00F4365F"/>
    <w:rsid w:val="00F43923"/>
    <w:rsid w:val="00F44704"/>
    <w:rsid w:val="00F44801"/>
    <w:rsid w:val="00F45176"/>
    <w:rsid w:val="00F45212"/>
    <w:rsid w:val="00F45E08"/>
    <w:rsid w:val="00F45F37"/>
    <w:rsid w:val="00F4628C"/>
    <w:rsid w:val="00F472D7"/>
    <w:rsid w:val="00F505EC"/>
    <w:rsid w:val="00F5075A"/>
    <w:rsid w:val="00F50A3D"/>
    <w:rsid w:val="00F50C22"/>
    <w:rsid w:val="00F5126C"/>
    <w:rsid w:val="00F5126F"/>
    <w:rsid w:val="00F513E0"/>
    <w:rsid w:val="00F51489"/>
    <w:rsid w:val="00F516C3"/>
    <w:rsid w:val="00F51A1C"/>
    <w:rsid w:val="00F51B48"/>
    <w:rsid w:val="00F521FD"/>
    <w:rsid w:val="00F52F99"/>
    <w:rsid w:val="00F531FB"/>
    <w:rsid w:val="00F5387F"/>
    <w:rsid w:val="00F539B9"/>
    <w:rsid w:val="00F53A3B"/>
    <w:rsid w:val="00F53D56"/>
    <w:rsid w:val="00F540FE"/>
    <w:rsid w:val="00F541C0"/>
    <w:rsid w:val="00F54A7D"/>
    <w:rsid w:val="00F54A94"/>
    <w:rsid w:val="00F55296"/>
    <w:rsid w:val="00F554D0"/>
    <w:rsid w:val="00F559AF"/>
    <w:rsid w:val="00F56107"/>
    <w:rsid w:val="00F568CB"/>
    <w:rsid w:val="00F56F50"/>
    <w:rsid w:val="00F57218"/>
    <w:rsid w:val="00F57399"/>
    <w:rsid w:val="00F5786D"/>
    <w:rsid w:val="00F57D22"/>
    <w:rsid w:val="00F57FA8"/>
    <w:rsid w:val="00F6028C"/>
    <w:rsid w:val="00F6039A"/>
    <w:rsid w:val="00F60F84"/>
    <w:rsid w:val="00F610D2"/>
    <w:rsid w:val="00F61A1E"/>
    <w:rsid w:val="00F61F18"/>
    <w:rsid w:val="00F621AA"/>
    <w:rsid w:val="00F6297D"/>
    <w:rsid w:val="00F62D95"/>
    <w:rsid w:val="00F633D1"/>
    <w:rsid w:val="00F63BE8"/>
    <w:rsid w:val="00F63E7F"/>
    <w:rsid w:val="00F63EE1"/>
    <w:rsid w:val="00F6427A"/>
    <w:rsid w:val="00F64629"/>
    <w:rsid w:val="00F64892"/>
    <w:rsid w:val="00F64A91"/>
    <w:rsid w:val="00F64B8A"/>
    <w:rsid w:val="00F64E9D"/>
    <w:rsid w:val="00F6556B"/>
    <w:rsid w:val="00F655F3"/>
    <w:rsid w:val="00F658EC"/>
    <w:rsid w:val="00F65B73"/>
    <w:rsid w:val="00F65DE2"/>
    <w:rsid w:val="00F66A5A"/>
    <w:rsid w:val="00F66B6D"/>
    <w:rsid w:val="00F67B0E"/>
    <w:rsid w:val="00F7014A"/>
    <w:rsid w:val="00F710A2"/>
    <w:rsid w:val="00F71250"/>
    <w:rsid w:val="00F71F7D"/>
    <w:rsid w:val="00F72079"/>
    <w:rsid w:val="00F72188"/>
    <w:rsid w:val="00F721A2"/>
    <w:rsid w:val="00F721C8"/>
    <w:rsid w:val="00F7236E"/>
    <w:rsid w:val="00F72E6F"/>
    <w:rsid w:val="00F7305C"/>
    <w:rsid w:val="00F73AB3"/>
    <w:rsid w:val="00F74C2B"/>
    <w:rsid w:val="00F75608"/>
    <w:rsid w:val="00F75658"/>
    <w:rsid w:val="00F759C5"/>
    <w:rsid w:val="00F7642D"/>
    <w:rsid w:val="00F766ED"/>
    <w:rsid w:val="00F76A02"/>
    <w:rsid w:val="00F77856"/>
    <w:rsid w:val="00F7792A"/>
    <w:rsid w:val="00F77A52"/>
    <w:rsid w:val="00F77FB9"/>
    <w:rsid w:val="00F803B5"/>
    <w:rsid w:val="00F80F06"/>
    <w:rsid w:val="00F8127E"/>
    <w:rsid w:val="00F8178E"/>
    <w:rsid w:val="00F81C48"/>
    <w:rsid w:val="00F81D78"/>
    <w:rsid w:val="00F82086"/>
    <w:rsid w:val="00F820B9"/>
    <w:rsid w:val="00F8260F"/>
    <w:rsid w:val="00F827C9"/>
    <w:rsid w:val="00F82F43"/>
    <w:rsid w:val="00F839EB"/>
    <w:rsid w:val="00F83B8A"/>
    <w:rsid w:val="00F83BFA"/>
    <w:rsid w:val="00F840D4"/>
    <w:rsid w:val="00F8417F"/>
    <w:rsid w:val="00F85C1E"/>
    <w:rsid w:val="00F85E03"/>
    <w:rsid w:val="00F86079"/>
    <w:rsid w:val="00F86236"/>
    <w:rsid w:val="00F867DC"/>
    <w:rsid w:val="00F86E21"/>
    <w:rsid w:val="00F870B4"/>
    <w:rsid w:val="00F873DA"/>
    <w:rsid w:val="00F87702"/>
    <w:rsid w:val="00F8789C"/>
    <w:rsid w:val="00F8790D"/>
    <w:rsid w:val="00F87CB2"/>
    <w:rsid w:val="00F90A20"/>
    <w:rsid w:val="00F90EB2"/>
    <w:rsid w:val="00F91166"/>
    <w:rsid w:val="00F9147F"/>
    <w:rsid w:val="00F91500"/>
    <w:rsid w:val="00F91AAF"/>
    <w:rsid w:val="00F91D8D"/>
    <w:rsid w:val="00F91D90"/>
    <w:rsid w:val="00F91EC9"/>
    <w:rsid w:val="00F9207C"/>
    <w:rsid w:val="00F9267D"/>
    <w:rsid w:val="00F937BA"/>
    <w:rsid w:val="00F93828"/>
    <w:rsid w:val="00F93C7A"/>
    <w:rsid w:val="00F93E1C"/>
    <w:rsid w:val="00F94270"/>
    <w:rsid w:val="00F942D2"/>
    <w:rsid w:val="00F9449B"/>
    <w:rsid w:val="00F944BC"/>
    <w:rsid w:val="00F95654"/>
    <w:rsid w:val="00F95751"/>
    <w:rsid w:val="00F96AFD"/>
    <w:rsid w:val="00F96DEB"/>
    <w:rsid w:val="00F96E11"/>
    <w:rsid w:val="00F9715B"/>
    <w:rsid w:val="00FA0D72"/>
    <w:rsid w:val="00FA1404"/>
    <w:rsid w:val="00FA1F69"/>
    <w:rsid w:val="00FA2012"/>
    <w:rsid w:val="00FA2135"/>
    <w:rsid w:val="00FA2DCC"/>
    <w:rsid w:val="00FA2E6C"/>
    <w:rsid w:val="00FA398C"/>
    <w:rsid w:val="00FA3B8C"/>
    <w:rsid w:val="00FA3E26"/>
    <w:rsid w:val="00FA462A"/>
    <w:rsid w:val="00FA48C1"/>
    <w:rsid w:val="00FA4964"/>
    <w:rsid w:val="00FA498B"/>
    <w:rsid w:val="00FA5123"/>
    <w:rsid w:val="00FA59A6"/>
    <w:rsid w:val="00FA5A98"/>
    <w:rsid w:val="00FA5CCD"/>
    <w:rsid w:val="00FA67EC"/>
    <w:rsid w:val="00FA6FF6"/>
    <w:rsid w:val="00FA7F44"/>
    <w:rsid w:val="00FB02DB"/>
    <w:rsid w:val="00FB0CD4"/>
    <w:rsid w:val="00FB1067"/>
    <w:rsid w:val="00FB123E"/>
    <w:rsid w:val="00FB1250"/>
    <w:rsid w:val="00FB152F"/>
    <w:rsid w:val="00FB193E"/>
    <w:rsid w:val="00FB2691"/>
    <w:rsid w:val="00FB27EC"/>
    <w:rsid w:val="00FB2923"/>
    <w:rsid w:val="00FB303A"/>
    <w:rsid w:val="00FB3272"/>
    <w:rsid w:val="00FB347D"/>
    <w:rsid w:val="00FB3FB6"/>
    <w:rsid w:val="00FB44DB"/>
    <w:rsid w:val="00FB45E8"/>
    <w:rsid w:val="00FB47AE"/>
    <w:rsid w:val="00FB520B"/>
    <w:rsid w:val="00FB53F6"/>
    <w:rsid w:val="00FB546B"/>
    <w:rsid w:val="00FB57DD"/>
    <w:rsid w:val="00FB5BF2"/>
    <w:rsid w:val="00FB5C5E"/>
    <w:rsid w:val="00FB5F59"/>
    <w:rsid w:val="00FB668B"/>
    <w:rsid w:val="00FB69D3"/>
    <w:rsid w:val="00FB7F60"/>
    <w:rsid w:val="00FB7F97"/>
    <w:rsid w:val="00FC008E"/>
    <w:rsid w:val="00FC0BCA"/>
    <w:rsid w:val="00FC0D04"/>
    <w:rsid w:val="00FC0D1C"/>
    <w:rsid w:val="00FC10B6"/>
    <w:rsid w:val="00FC1E44"/>
    <w:rsid w:val="00FC276D"/>
    <w:rsid w:val="00FC3774"/>
    <w:rsid w:val="00FC3829"/>
    <w:rsid w:val="00FC3F09"/>
    <w:rsid w:val="00FC44FE"/>
    <w:rsid w:val="00FC535B"/>
    <w:rsid w:val="00FC5B40"/>
    <w:rsid w:val="00FC6A62"/>
    <w:rsid w:val="00FC6D65"/>
    <w:rsid w:val="00FC7D09"/>
    <w:rsid w:val="00FC7F1A"/>
    <w:rsid w:val="00FC7FA9"/>
    <w:rsid w:val="00FD0857"/>
    <w:rsid w:val="00FD1888"/>
    <w:rsid w:val="00FD1C98"/>
    <w:rsid w:val="00FD2541"/>
    <w:rsid w:val="00FD2953"/>
    <w:rsid w:val="00FD29AE"/>
    <w:rsid w:val="00FD2A92"/>
    <w:rsid w:val="00FD32CE"/>
    <w:rsid w:val="00FD3EA6"/>
    <w:rsid w:val="00FD40D4"/>
    <w:rsid w:val="00FD4139"/>
    <w:rsid w:val="00FD4849"/>
    <w:rsid w:val="00FD4A0C"/>
    <w:rsid w:val="00FD4CB7"/>
    <w:rsid w:val="00FD5003"/>
    <w:rsid w:val="00FD5620"/>
    <w:rsid w:val="00FD5A07"/>
    <w:rsid w:val="00FD6377"/>
    <w:rsid w:val="00FD6BB9"/>
    <w:rsid w:val="00FD7700"/>
    <w:rsid w:val="00FE0257"/>
    <w:rsid w:val="00FE0967"/>
    <w:rsid w:val="00FE0AA7"/>
    <w:rsid w:val="00FE0CA2"/>
    <w:rsid w:val="00FE0DAA"/>
    <w:rsid w:val="00FE0EC6"/>
    <w:rsid w:val="00FE15C2"/>
    <w:rsid w:val="00FE1813"/>
    <w:rsid w:val="00FE184F"/>
    <w:rsid w:val="00FE1A5F"/>
    <w:rsid w:val="00FE1D49"/>
    <w:rsid w:val="00FE1FE9"/>
    <w:rsid w:val="00FE3132"/>
    <w:rsid w:val="00FE35CA"/>
    <w:rsid w:val="00FE3BC2"/>
    <w:rsid w:val="00FE3D1D"/>
    <w:rsid w:val="00FE4047"/>
    <w:rsid w:val="00FE414B"/>
    <w:rsid w:val="00FE457F"/>
    <w:rsid w:val="00FE45C6"/>
    <w:rsid w:val="00FE4712"/>
    <w:rsid w:val="00FE4B3B"/>
    <w:rsid w:val="00FE4D43"/>
    <w:rsid w:val="00FE53E8"/>
    <w:rsid w:val="00FE5CF6"/>
    <w:rsid w:val="00FE6010"/>
    <w:rsid w:val="00FE64FD"/>
    <w:rsid w:val="00FE65FE"/>
    <w:rsid w:val="00FF0690"/>
    <w:rsid w:val="00FF0BE1"/>
    <w:rsid w:val="00FF10F3"/>
    <w:rsid w:val="00FF14B3"/>
    <w:rsid w:val="00FF1AF6"/>
    <w:rsid w:val="00FF1C8B"/>
    <w:rsid w:val="00FF26DC"/>
    <w:rsid w:val="00FF2723"/>
    <w:rsid w:val="00FF2C90"/>
    <w:rsid w:val="00FF4433"/>
    <w:rsid w:val="00FF4AE0"/>
    <w:rsid w:val="00FF4DA1"/>
    <w:rsid w:val="00FF553A"/>
    <w:rsid w:val="00FF6791"/>
    <w:rsid w:val="00FF6C57"/>
    <w:rsid w:val="00FF6FE4"/>
    <w:rsid w:val="00FF7561"/>
    <w:rsid w:val="00FF79CC"/>
    <w:rsid w:val="00FF7C16"/>
    <w:rsid w:val="00FF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color="blue">
      <v:fill color="white" on="f"/>
      <v:stroke color="blue" weight="2pt"/>
      <v:textbox inset="5.85pt,.7pt,5.85pt,.7pt"/>
    </o:shapedefaults>
    <o:shapelayout v:ext="edit">
      <o:idmap v:ext="edit" data="1"/>
    </o:shapelayout>
  </w:shapeDefaults>
  <w:decimalSymbol w:val="."/>
  <w:listSeparator w:val=","/>
  <w14:docId w14:val="625282F5"/>
  <w15:docId w15:val="{F24D6B1D-BCAA-4C28-BDD0-BA655585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incho" w:hAnsi="Century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D2428"/>
    <w:pPr>
      <w:widowControl w:val="0"/>
      <w:autoSpaceDE w:val="0"/>
      <w:autoSpaceDN w:val="0"/>
      <w:adjustRightInd w:val="0"/>
      <w:snapToGrid w:val="0"/>
      <w:jc w:val="both"/>
      <w:textAlignment w:val="baseline"/>
    </w:pPr>
    <w:rPr>
      <w:rFonts w:eastAsia="微软雅黑"/>
      <w:spacing w:val="6"/>
      <w:kern w:val="2"/>
      <w:sz w:val="21"/>
    </w:rPr>
  </w:style>
  <w:style w:type="paragraph" w:styleId="10">
    <w:name w:val="heading 1"/>
    <w:basedOn w:val="a0"/>
    <w:next w:val="a0"/>
    <w:autoRedefine/>
    <w:qFormat/>
    <w:rsid w:val="00E37B17"/>
    <w:pPr>
      <w:keepNext/>
      <w:framePr w:wrap="notBeside" w:vAnchor="text" w:hAnchor="text" w:y="1"/>
      <w:numPr>
        <w:numId w:val="2"/>
      </w:numPr>
      <w:tabs>
        <w:tab w:val="left" w:pos="284"/>
      </w:tabs>
      <w:spacing w:beforeLines="50" w:afterLines="50"/>
      <w:outlineLvl w:val="0"/>
    </w:pPr>
    <w:rPr>
      <w:rFonts w:ascii="Arial" w:hAnsi="Arial"/>
      <w:b/>
      <w:kern w:val="0"/>
      <w:sz w:val="30"/>
      <w:szCs w:val="32"/>
    </w:rPr>
  </w:style>
  <w:style w:type="paragraph" w:styleId="2">
    <w:name w:val="heading 2"/>
    <w:basedOn w:val="a0"/>
    <w:next w:val="a0"/>
    <w:link w:val="20"/>
    <w:autoRedefine/>
    <w:qFormat/>
    <w:rsid w:val="004440F2"/>
    <w:pPr>
      <w:keepNext/>
      <w:numPr>
        <w:ilvl w:val="1"/>
        <w:numId w:val="2"/>
      </w:numPr>
      <w:tabs>
        <w:tab w:val="left" w:pos="567"/>
      </w:tabs>
      <w:spacing w:beforeLines="30" w:before="87" w:afterLines="30" w:after="87"/>
      <w:outlineLvl w:val="1"/>
    </w:pPr>
    <w:rPr>
      <w:rFonts w:ascii="Arial" w:hAnsi="Arial"/>
      <w:b/>
      <w:sz w:val="28"/>
      <w:szCs w:val="36"/>
    </w:rPr>
  </w:style>
  <w:style w:type="paragraph" w:styleId="3">
    <w:name w:val="heading 3"/>
    <w:basedOn w:val="a0"/>
    <w:next w:val="a0"/>
    <w:autoRedefine/>
    <w:qFormat/>
    <w:rsid w:val="00B03A6D"/>
    <w:pPr>
      <w:keepNext/>
      <w:numPr>
        <w:ilvl w:val="2"/>
        <w:numId w:val="2"/>
      </w:numPr>
      <w:spacing w:beforeLines="30" w:before="87" w:afterLines="30" w:after="87"/>
      <w:outlineLvl w:val="2"/>
    </w:pPr>
    <w:rPr>
      <w:rFonts w:ascii="Arial" w:hAnsi="Arial"/>
      <w:b/>
      <w:sz w:val="28"/>
      <w:szCs w:val="28"/>
    </w:rPr>
  </w:style>
  <w:style w:type="paragraph" w:styleId="4">
    <w:name w:val="heading 4"/>
    <w:basedOn w:val="a0"/>
    <w:next w:val="a0"/>
    <w:autoRedefine/>
    <w:qFormat/>
    <w:rsid w:val="003F13AD"/>
    <w:pPr>
      <w:keepNext/>
      <w:numPr>
        <w:ilvl w:val="3"/>
        <w:numId w:val="2"/>
      </w:numPr>
      <w:tabs>
        <w:tab w:val="clear" w:pos="1134"/>
        <w:tab w:val="num" w:pos="851"/>
      </w:tabs>
      <w:spacing w:beforeLines="30" w:afterLines="30"/>
      <w:outlineLvl w:val="3"/>
    </w:pPr>
    <w:rPr>
      <w:rFonts w:ascii="Arial" w:hAnsi="Arial"/>
      <w:b/>
      <w:bCs/>
      <w:sz w:val="24"/>
      <w:szCs w:val="24"/>
    </w:rPr>
  </w:style>
  <w:style w:type="paragraph" w:styleId="5">
    <w:name w:val="heading 5"/>
    <w:basedOn w:val="a0"/>
    <w:next w:val="a0"/>
    <w:autoRedefine/>
    <w:qFormat/>
    <w:rsid w:val="004943DE"/>
    <w:pPr>
      <w:keepNext/>
      <w:keepLines/>
      <w:numPr>
        <w:ilvl w:val="4"/>
        <w:numId w:val="2"/>
      </w:numPr>
      <w:spacing w:line="377" w:lineRule="auto"/>
      <w:outlineLvl w:val="4"/>
    </w:pPr>
    <w:rPr>
      <w:rFonts w:ascii="Arial" w:hAnsi="Arial"/>
      <w:b/>
      <w:bCs/>
      <w:szCs w:val="21"/>
    </w:rPr>
  </w:style>
  <w:style w:type="paragraph" w:styleId="6">
    <w:name w:val="heading 6"/>
    <w:basedOn w:val="a0"/>
    <w:next w:val="a0"/>
    <w:autoRedefine/>
    <w:qFormat/>
    <w:rsid w:val="00993248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Arial" w:hAnsi="Arial"/>
      <w:b/>
      <w:bCs/>
      <w:sz w:val="24"/>
      <w:szCs w:val="24"/>
    </w:rPr>
  </w:style>
  <w:style w:type="paragraph" w:styleId="7">
    <w:name w:val="heading 7"/>
    <w:basedOn w:val="a0"/>
    <w:next w:val="a0"/>
    <w:autoRedefine/>
    <w:qFormat/>
    <w:rsid w:val="00F2074B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autoRedefine/>
    <w:qFormat/>
    <w:rsid w:val="00590195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/>
      <w:sz w:val="24"/>
      <w:szCs w:val="24"/>
    </w:rPr>
  </w:style>
  <w:style w:type="paragraph" w:styleId="9">
    <w:name w:val="heading 9"/>
    <w:basedOn w:val="a0"/>
    <w:next w:val="a0"/>
    <w:autoRedefine/>
    <w:qFormat/>
    <w:rsid w:val="00590195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F63EE1"/>
    <w:pPr>
      <w:tabs>
        <w:tab w:val="center" w:pos="4252"/>
        <w:tab w:val="right" w:pos="8504"/>
      </w:tabs>
      <w:spacing w:line="360" w:lineRule="atLeast"/>
    </w:pPr>
    <w:rPr>
      <w:rFonts w:ascii="Times New Roman" w:hAnsi="Times New Roman"/>
      <w:kern w:val="0"/>
    </w:rPr>
  </w:style>
  <w:style w:type="paragraph" w:styleId="a6">
    <w:name w:val="footer"/>
    <w:basedOn w:val="a0"/>
    <w:link w:val="a7"/>
    <w:uiPriority w:val="99"/>
    <w:rsid w:val="00F63EE1"/>
    <w:pPr>
      <w:tabs>
        <w:tab w:val="center" w:pos="4252"/>
        <w:tab w:val="right" w:pos="8504"/>
      </w:tabs>
    </w:pPr>
  </w:style>
  <w:style w:type="paragraph" w:styleId="21">
    <w:name w:val="Body Text Indent 2"/>
    <w:basedOn w:val="a0"/>
    <w:rsid w:val="00F63EE1"/>
    <w:pPr>
      <w:ind w:left="357"/>
    </w:pPr>
    <w:rPr>
      <w:rFonts w:eastAsia="宋体"/>
      <w:color w:val="339966"/>
    </w:rPr>
  </w:style>
  <w:style w:type="character" w:styleId="a8">
    <w:name w:val="page number"/>
    <w:basedOn w:val="a1"/>
    <w:rsid w:val="00F63EE1"/>
  </w:style>
  <w:style w:type="paragraph" w:styleId="a9">
    <w:name w:val="Plain Text"/>
    <w:basedOn w:val="a0"/>
    <w:rsid w:val="00F63EE1"/>
    <w:pPr>
      <w:autoSpaceDE/>
      <w:autoSpaceDN/>
      <w:adjustRightInd/>
      <w:textAlignment w:val="auto"/>
    </w:pPr>
    <w:rPr>
      <w:rFonts w:ascii="MS PMincho" w:hAnsi="Courier New"/>
    </w:rPr>
  </w:style>
  <w:style w:type="paragraph" w:styleId="aa">
    <w:name w:val="Body Text Indent"/>
    <w:basedOn w:val="a0"/>
    <w:rsid w:val="00F63EE1"/>
    <w:pPr>
      <w:autoSpaceDE/>
      <w:autoSpaceDN/>
      <w:adjustRightInd/>
      <w:ind w:left="425" w:firstLine="210"/>
      <w:textAlignment w:val="auto"/>
    </w:pPr>
    <w:rPr>
      <w:rFonts w:ascii="MS PMincho" w:hAnsi="Arial"/>
    </w:rPr>
  </w:style>
  <w:style w:type="paragraph" w:styleId="30">
    <w:name w:val="Body Text Indent 3"/>
    <w:basedOn w:val="a0"/>
    <w:rsid w:val="00F63EE1"/>
    <w:pPr>
      <w:ind w:leftChars="301" w:left="489"/>
    </w:pPr>
    <w:rPr>
      <w:rFonts w:eastAsia="宋体"/>
      <w:color w:val="FF0000"/>
    </w:rPr>
  </w:style>
  <w:style w:type="paragraph" w:styleId="ab">
    <w:name w:val="Body Text"/>
    <w:aliases w:val=" Char Char"/>
    <w:basedOn w:val="a0"/>
    <w:link w:val="ac"/>
    <w:rsid w:val="00F63EE1"/>
    <w:rPr>
      <w:rFonts w:ascii="宋体" w:eastAsia="宋体" w:hAnsi="宋体"/>
      <w:color w:val="339966"/>
      <w:szCs w:val="18"/>
    </w:rPr>
  </w:style>
  <w:style w:type="paragraph" w:styleId="22">
    <w:name w:val="Body Text 2"/>
    <w:basedOn w:val="a0"/>
    <w:rsid w:val="00F63EE1"/>
    <w:rPr>
      <w:rFonts w:ascii="宋体" w:eastAsia="宋体" w:hAnsi="宋体"/>
      <w:color w:val="000000"/>
      <w:szCs w:val="18"/>
    </w:rPr>
  </w:style>
  <w:style w:type="paragraph" w:styleId="11">
    <w:name w:val="toc 1"/>
    <w:basedOn w:val="a0"/>
    <w:next w:val="a0"/>
    <w:autoRedefine/>
    <w:uiPriority w:val="39"/>
    <w:qFormat/>
    <w:rsid w:val="003B1790"/>
    <w:pPr>
      <w:tabs>
        <w:tab w:val="left" w:pos="360"/>
        <w:tab w:val="right" w:leader="dot" w:pos="9628"/>
      </w:tabs>
      <w:jc w:val="center"/>
    </w:pPr>
    <w:rPr>
      <w:b/>
    </w:rPr>
  </w:style>
  <w:style w:type="paragraph" w:styleId="23">
    <w:name w:val="toc 2"/>
    <w:basedOn w:val="a0"/>
    <w:next w:val="a0"/>
    <w:autoRedefine/>
    <w:uiPriority w:val="39"/>
    <w:qFormat/>
    <w:rsid w:val="00F63EE1"/>
    <w:pPr>
      <w:ind w:leftChars="100" w:left="180"/>
    </w:pPr>
  </w:style>
  <w:style w:type="paragraph" w:styleId="31">
    <w:name w:val="toc 3"/>
    <w:basedOn w:val="a0"/>
    <w:next w:val="a0"/>
    <w:autoRedefine/>
    <w:uiPriority w:val="39"/>
    <w:qFormat/>
    <w:rsid w:val="00EE3151"/>
    <w:pPr>
      <w:ind w:leftChars="200" w:left="360"/>
    </w:pPr>
    <w:rPr>
      <w:i/>
    </w:rPr>
  </w:style>
  <w:style w:type="paragraph" w:styleId="40">
    <w:name w:val="toc 4"/>
    <w:basedOn w:val="a0"/>
    <w:next w:val="a0"/>
    <w:autoRedefine/>
    <w:semiHidden/>
    <w:rsid w:val="00F63EE1"/>
    <w:pPr>
      <w:ind w:leftChars="300" w:left="540"/>
    </w:pPr>
  </w:style>
  <w:style w:type="paragraph" w:styleId="50">
    <w:name w:val="toc 5"/>
    <w:basedOn w:val="a0"/>
    <w:next w:val="a0"/>
    <w:autoRedefine/>
    <w:semiHidden/>
    <w:rsid w:val="00B552FC"/>
    <w:rPr>
      <w:b/>
      <w:sz w:val="28"/>
    </w:rPr>
  </w:style>
  <w:style w:type="paragraph" w:styleId="60">
    <w:name w:val="toc 6"/>
    <w:basedOn w:val="a0"/>
    <w:next w:val="a0"/>
    <w:autoRedefine/>
    <w:semiHidden/>
    <w:rsid w:val="00F63EE1"/>
    <w:pPr>
      <w:ind w:leftChars="500" w:left="900"/>
    </w:pPr>
  </w:style>
  <w:style w:type="paragraph" w:styleId="70">
    <w:name w:val="toc 7"/>
    <w:basedOn w:val="a0"/>
    <w:next w:val="a0"/>
    <w:autoRedefine/>
    <w:semiHidden/>
    <w:rsid w:val="00F63EE1"/>
    <w:pPr>
      <w:ind w:leftChars="600" w:left="1080"/>
    </w:pPr>
  </w:style>
  <w:style w:type="paragraph" w:styleId="80">
    <w:name w:val="toc 8"/>
    <w:basedOn w:val="a0"/>
    <w:next w:val="a0"/>
    <w:autoRedefine/>
    <w:semiHidden/>
    <w:rsid w:val="00F63EE1"/>
    <w:pPr>
      <w:ind w:leftChars="700" w:left="1260"/>
    </w:pPr>
  </w:style>
  <w:style w:type="paragraph" w:styleId="90">
    <w:name w:val="toc 9"/>
    <w:basedOn w:val="a0"/>
    <w:next w:val="a0"/>
    <w:autoRedefine/>
    <w:semiHidden/>
    <w:rsid w:val="00F63EE1"/>
    <w:pPr>
      <w:ind w:leftChars="800" w:left="1440"/>
    </w:pPr>
  </w:style>
  <w:style w:type="character" w:styleId="ad">
    <w:name w:val="Hyperlink"/>
    <w:uiPriority w:val="99"/>
    <w:rsid w:val="00F63EE1"/>
    <w:rPr>
      <w:color w:val="0000FF"/>
      <w:u w:val="single"/>
    </w:rPr>
  </w:style>
  <w:style w:type="paragraph" w:styleId="ae">
    <w:name w:val="Block Text"/>
    <w:basedOn w:val="a0"/>
    <w:rsid w:val="00F63EE1"/>
    <w:pPr>
      <w:ind w:leftChars="438" w:left="712" w:rightChars="338" w:right="549"/>
    </w:pPr>
    <w:rPr>
      <w:rFonts w:eastAsia="宋体"/>
    </w:rPr>
  </w:style>
  <w:style w:type="paragraph" w:customStyle="1" w:styleId="1">
    <w:name w:val="段落番号1."/>
    <w:basedOn w:val="a0"/>
    <w:rsid w:val="00F63EE1"/>
    <w:pPr>
      <w:numPr>
        <w:numId w:val="1"/>
      </w:numPr>
      <w:tabs>
        <w:tab w:val="clear" w:pos="360"/>
        <w:tab w:val="left" w:pos="216"/>
      </w:tabs>
      <w:autoSpaceDE/>
      <w:autoSpaceDN/>
      <w:adjustRightInd/>
      <w:textAlignment w:val="auto"/>
    </w:pPr>
    <w:rPr>
      <w:rFonts w:ascii="宋体" w:eastAsia="宋体" w:hAnsi="Arial"/>
    </w:rPr>
  </w:style>
  <w:style w:type="paragraph" w:styleId="32">
    <w:name w:val="index 3"/>
    <w:basedOn w:val="a0"/>
    <w:next w:val="a0"/>
    <w:autoRedefine/>
    <w:semiHidden/>
    <w:rsid w:val="00F63EE1"/>
    <w:pPr>
      <w:autoSpaceDE/>
      <w:autoSpaceDN/>
      <w:adjustRightInd/>
      <w:ind w:leftChars="400" w:left="400"/>
      <w:textAlignment w:val="auto"/>
    </w:pPr>
    <w:rPr>
      <w:rFonts w:ascii="Times New Roman" w:eastAsia="宋体" w:hAnsi="Times New Roman"/>
      <w:szCs w:val="24"/>
    </w:rPr>
  </w:style>
  <w:style w:type="paragraph" w:styleId="af">
    <w:name w:val="Document Map"/>
    <w:basedOn w:val="a0"/>
    <w:semiHidden/>
    <w:rsid w:val="00A63309"/>
    <w:pPr>
      <w:shd w:val="clear" w:color="auto" w:fill="000080"/>
    </w:pPr>
  </w:style>
  <w:style w:type="paragraph" w:styleId="33">
    <w:name w:val="Body Text 3"/>
    <w:basedOn w:val="a0"/>
    <w:rsid w:val="00616175"/>
    <w:pPr>
      <w:spacing w:after="120"/>
    </w:pPr>
    <w:rPr>
      <w:sz w:val="16"/>
      <w:szCs w:val="16"/>
    </w:rPr>
  </w:style>
  <w:style w:type="paragraph" w:styleId="af0">
    <w:name w:val="caption"/>
    <w:basedOn w:val="a0"/>
    <w:next w:val="a0"/>
    <w:uiPriority w:val="99"/>
    <w:qFormat/>
    <w:rsid w:val="00AF43CE"/>
    <w:pPr>
      <w:spacing w:before="80" w:after="80"/>
      <w:jc w:val="center"/>
    </w:pPr>
    <w:rPr>
      <w:rFonts w:ascii="Arial" w:hAnsi="Arial" w:cs="Arial"/>
    </w:rPr>
  </w:style>
  <w:style w:type="paragraph" w:styleId="af1">
    <w:name w:val="Balloon Text"/>
    <w:basedOn w:val="a0"/>
    <w:semiHidden/>
    <w:rsid w:val="00096FBD"/>
    <w:rPr>
      <w:rFonts w:ascii="Arial" w:eastAsia="MS Gothic" w:hAnsi="Arial"/>
      <w:szCs w:val="18"/>
    </w:rPr>
  </w:style>
  <w:style w:type="character" w:styleId="af2">
    <w:name w:val="annotation reference"/>
    <w:semiHidden/>
    <w:rsid w:val="009B7EDE"/>
    <w:rPr>
      <w:sz w:val="21"/>
      <w:szCs w:val="21"/>
    </w:rPr>
  </w:style>
  <w:style w:type="paragraph" w:styleId="af3">
    <w:name w:val="annotation text"/>
    <w:basedOn w:val="a0"/>
    <w:link w:val="af4"/>
    <w:semiHidden/>
    <w:rsid w:val="009B7EDE"/>
    <w:pPr>
      <w:jc w:val="left"/>
    </w:pPr>
  </w:style>
  <w:style w:type="numbering" w:styleId="111111">
    <w:name w:val="Outline List 2"/>
    <w:basedOn w:val="a3"/>
    <w:rsid w:val="00173C5F"/>
    <w:pPr>
      <w:numPr>
        <w:numId w:val="4"/>
      </w:numPr>
    </w:pPr>
  </w:style>
  <w:style w:type="paragraph" w:customStyle="1" w:styleId="MSMincho">
    <w:name w:val="正文 + (西文) MS Mincho"/>
    <w:basedOn w:val="a0"/>
    <w:rsid w:val="007E7C1E"/>
    <w:pPr>
      <w:tabs>
        <w:tab w:val="num" w:pos="0"/>
      </w:tabs>
      <w:ind w:left="420"/>
    </w:pPr>
    <w:rPr>
      <w:rFonts w:ascii="MS Mincho" w:eastAsia="MS Mincho" w:hAnsi="MS Mincho"/>
    </w:rPr>
  </w:style>
  <w:style w:type="numbering" w:styleId="1111110">
    <w:name w:val="Outline List 1"/>
    <w:basedOn w:val="a3"/>
    <w:rsid w:val="00173C5F"/>
    <w:pPr>
      <w:numPr>
        <w:numId w:val="3"/>
      </w:numPr>
    </w:pPr>
  </w:style>
  <w:style w:type="paragraph" w:customStyle="1" w:styleId="04">
    <w:name w:val="正文 + 段前: 0.4 英寸"/>
    <w:aliases w:val="首行缩进:  0.13 英寸"/>
    <w:basedOn w:val="4"/>
    <w:rsid w:val="00787623"/>
    <w:pPr>
      <w:numPr>
        <w:ilvl w:val="0"/>
        <w:numId w:val="0"/>
      </w:numPr>
    </w:pPr>
    <w:rPr>
      <w:b w:val="0"/>
      <w:bCs w:val="0"/>
      <w:sz w:val="21"/>
      <w:szCs w:val="21"/>
    </w:rPr>
  </w:style>
  <w:style w:type="paragraph" w:customStyle="1" w:styleId="a">
    <w:name w:val="正文 + (西文)粗体"/>
    <w:basedOn w:val="MSMincho"/>
    <w:qFormat/>
    <w:rsid w:val="00E63A21"/>
    <w:pPr>
      <w:numPr>
        <w:numId w:val="5"/>
      </w:numPr>
    </w:pPr>
    <w:rPr>
      <w:b/>
      <w:bCs/>
    </w:rPr>
  </w:style>
  <w:style w:type="character" w:styleId="af5">
    <w:name w:val="Strong"/>
    <w:uiPriority w:val="22"/>
    <w:qFormat/>
    <w:rsid w:val="00BB2B02"/>
    <w:rPr>
      <w:b/>
      <w:bCs/>
    </w:rPr>
  </w:style>
  <w:style w:type="character" w:customStyle="1" w:styleId="ac">
    <w:name w:val="正文文本 字符"/>
    <w:aliases w:val=" Char Char 字符"/>
    <w:link w:val="ab"/>
    <w:rsid w:val="009F4ECD"/>
    <w:rPr>
      <w:rFonts w:ascii="宋体" w:eastAsia="宋体" w:hAnsi="宋体"/>
      <w:color w:val="339966"/>
      <w:kern w:val="2"/>
      <w:sz w:val="21"/>
      <w:szCs w:val="18"/>
      <w:lang w:val="en-US" w:eastAsia="zh-CN" w:bidi="ar-SA"/>
    </w:rPr>
  </w:style>
  <w:style w:type="character" w:styleId="af6">
    <w:name w:val="FollowedHyperlink"/>
    <w:rsid w:val="009F4ECD"/>
    <w:rPr>
      <w:color w:val="800080"/>
      <w:u w:val="single"/>
    </w:rPr>
  </w:style>
  <w:style w:type="character" w:customStyle="1" w:styleId="label1">
    <w:name w:val="label1"/>
    <w:rsid w:val="000B3D5F"/>
    <w:rPr>
      <w:rFonts w:ascii="MS Mincho" w:eastAsia="MS Mincho" w:hAnsi="MS Mincho" w:hint="eastAsia"/>
      <w:b/>
      <w:bCs/>
      <w:sz w:val="16"/>
      <w:szCs w:val="16"/>
    </w:rPr>
  </w:style>
  <w:style w:type="paragraph" w:styleId="af7">
    <w:name w:val="Title"/>
    <w:basedOn w:val="a0"/>
    <w:next w:val="a0"/>
    <w:link w:val="af8"/>
    <w:autoRedefine/>
    <w:qFormat/>
    <w:rsid w:val="00D2657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8">
    <w:name w:val="标题 字符"/>
    <w:link w:val="af7"/>
    <w:rsid w:val="00D2657E"/>
    <w:rPr>
      <w:rFonts w:ascii="Cambria" w:eastAsia="微软雅黑" w:hAnsi="Cambria" w:cs="Times New Roman"/>
      <w:b/>
      <w:bCs/>
      <w:kern w:val="2"/>
      <w:sz w:val="32"/>
      <w:szCs w:val="32"/>
      <w:lang w:eastAsia="ja-JP"/>
    </w:rPr>
  </w:style>
  <w:style w:type="paragraph" w:styleId="af9">
    <w:name w:val="Subtitle"/>
    <w:basedOn w:val="a0"/>
    <w:next w:val="a0"/>
    <w:link w:val="afa"/>
    <w:autoRedefine/>
    <w:qFormat/>
    <w:rsid w:val="00BF7CB6"/>
    <w:pPr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afa">
    <w:name w:val="副标题 字符"/>
    <w:link w:val="af9"/>
    <w:rsid w:val="00BF7CB6"/>
    <w:rPr>
      <w:rFonts w:ascii="Cambria" w:eastAsia="微软雅黑" w:hAnsi="Cambria" w:cs="Times New Roman"/>
      <w:b/>
      <w:bCs/>
      <w:kern w:val="28"/>
      <w:sz w:val="32"/>
      <w:szCs w:val="32"/>
      <w:lang w:eastAsia="ja-JP"/>
    </w:rPr>
  </w:style>
  <w:style w:type="character" w:styleId="afb">
    <w:name w:val="Emphasis"/>
    <w:qFormat/>
    <w:rsid w:val="00BF7CB6"/>
    <w:rPr>
      <w:rFonts w:eastAsia="微软雅黑"/>
      <w:i/>
      <w:iCs/>
    </w:rPr>
  </w:style>
  <w:style w:type="paragraph" w:styleId="afc">
    <w:name w:val="List Paragraph"/>
    <w:basedOn w:val="a0"/>
    <w:uiPriority w:val="34"/>
    <w:qFormat/>
    <w:rsid w:val="009B7AA5"/>
    <w:pPr>
      <w:ind w:firstLineChars="200" w:firstLine="420"/>
    </w:pPr>
  </w:style>
  <w:style w:type="paragraph" w:styleId="afd">
    <w:name w:val="footnote text"/>
    <w:basedOn w:val="a0"/>
    <w:link w:val="afe"/>
    <w:semiHidden/>
    <w:unhideWhenUsed/>
    <w:rsid w:val="00664082"/>
    <w:pPr>
      <w:jc w:val="left"/>
    </w:pPr>
    <w:rPr>
      <w:sz w:val="18"/>
      <w:szCs w:val="18"/>
    </w:rPr>
  </w:style>
  <w:style w:type="character" w:customStyle="1" w:styleId="afe">
    <w:name w:val="脚注文本 字符"/>
    <w:basedOn w:val="a1"/>
    <w:link w:val="afd"/>
    <w:semiHidden/>
    <w:rsid w:val="00664082"/>
    <w:rPr>
      <w:rFonts w:eastAsia="微软雅黑"/>
      <w:spacing w:val="6"/>
      <w:kern w:val="2"/>
      <w:sz w:val="18"/>
      <w:szCs w:val="18"/>
    </w:rPr>
  </w:style>
  <w:style w:type="character" w:styleId="aff">
    <w:name w:val="footnote reference"/>
    <w:basedOn w:val="a1"/>
    <w:semiHidden/>
    <w:unhideWhenUsed/>
    <w:rsid w:val="00664082"/>
    <w:rPr>
      <w:vertAlign w:val="superscript"/>
    </w:rPr>
  </w:style>
  <w:style w:type="paragraph" w:styleId="aff0">
    <w:name w:val="annotation subject"/>
    <w:basedOn w:val="af3"/>
    <w:next w:val="af3"/>
    <w:link w:val="aff1"/>
    <w:semiHidden/>
    <w:unhideWhenUsed/>
    <w:rsid w:val="00664082"/>
    <w:rPr>
      <w:b/>
      <w:bCs/>
    </w:rPr>
  </w:style>
  <w:style w:type="character" w:customStyle="1" w:styleId="af4">
    <w:name w:val="批注文字 字符"/>
    <w:basedOn w:val="a1"/>
    <w:link w:val="af3"/>
    <w:semiHidden/>
    <w:rsid w:val="00664082"/>
    <w:rPr>
      <w:rFonts w:eastAsia="微软雅黑"/>
      <w:spacing w:val="6"/>
      <w:kern w:val="2"/>
      <w:sz w:val="21"/>
    </w:rPr>
  </w:style>
  <w:style w:type="character" w:customStyle="1" w:styleId="aff1">
    <w:name w:val="批注主题 字符"/>
    <w:basedOn w:val="af4"/>
    <w:link w:val="aff0"/>
    <w:semiHidden/>
    <w:rsid w:val="00664082"/>
    <w:rPr>
      <w:rFonts w:eastAsia="微软雅黑"/>
      <w:b/>
      <w:bCs/>
      <w:spacing w:val="6"/>
      <w:kern w:val="2"/>
      <w:sz w:val="21"/>
    </w:rPr>
  </w:style>
  <w:style w:type="table" w:customStyle="1" w:styleId="41">
    <w:name w:val="网格表 41"/>
    <w:basedOn w:val="a2"/>
    <w:uiPriority w:val="49"/>
    <w:rsid w:val="007D3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5">
    <w:name w:val="页眉 字符"/>
    <w:basedOn w:val="a1"/>
    <w:link w:val="a4"/>
    <w:uiPriority w:val="99"/>
    <w:rsid w:val="00BE6B36"/>
    <w:rPr>
      <w:rFonts w:ascii="Times New Roman" w:eastAsia="微软雅黑" w:hAnsi="Times New Roman"/>
      <w:spacing w:val="6"/>
      <w:sz w:val="21"/>
    </w:rPr>
  </w:style>
  <w:style w:type="character" w:customStyle="1" w:styleId="a7">
    <w:name w:val="页脚 字符"/>
    <w:basedOn w:val="a1"/>
    <w:link w:val="a6"/>
    <w:uiPriority w:val="99"/>
    <w:rsid w:val="00BE6B36"/>
    <w:rPr>
      <w:rFonts w:eastAsia="微软雅黑"/>
      <w:spacing w:val="6"/>
      <w:kern w:val="2"/>
      <w:sz w:val="21"/>
    </w:rPr>
  </w:style>
  <w:style w:type="table" w:styleId="aff2">
    <w:name w:val="Table Grid"/>
    <w:basedOn w:val="a2"/>
    <w:uiPriority w:val="39"/>
    <w:qFormat/>
    <w:rsid w:val="00BE6B36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0"/>
    <w:next w:val="a0"/>
    <w:uiPriority w:val="39"/>
    <w:semiHidden/>
    <w:unhideWhenUsed/>
    <w:qFormat/>
    <w:rsid w:val="001A78BC"/>
    <w:pPr>
      <w:keepLines/>
      <w:framePr w:wrap="auto" w:vAnchor="margin" w:yAlign="inline"/>
      <w:widowControl/>
      <w:numPr>
        <w:numId w:val="0"/>
      </w:numPr>
      <w:tabs>
        <w:tab w:val="clear" w:pos="284"/>
      </w:tabs>
      <w:autoSpaceDE/>
      <w:autoSpaceDN/>
      <w:adjustRightInd/>
      <w:snapToGrid/>
      <w:spacing w:beforeLines="0" w:afterLines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character" w:customStyle="1" w:styleId="20">
    <w:name w:val="标题 2 字符"/>
    <w:basedOn w:val="a1"/>
    <w:link w:val="2"/>
    <w:rsid w:val="004440F2"/>
    <w:rPr>
      <w:rFonts w:ascii="Arial" w:eastAsia="微软雅黑" w:hAnsi="Arial"/>
      <w:b/>
      <w:spacing w:val="6"/>
      <w:kern w:val="2"/>
      <w:sz w:val="28"/>
      <w:szCs w:val="36"/>
    </w:rPr>
  </w:style>
  <w:style w:type="paragraph" w:styleId="aff3">
    <w:name w:val="Normal (Web)"/>
    <w:basedOn w:val="a0"/>
    <w:uiPriority w:val="99"/>
    <w:unhideWhenUsed/>
    <w:rsid w:val="00725A3D"/>
    <w:pPr>
      <w:widowControl/>
      <w:autoSpaceDE/>
      <w:autoSpaceDN/>
      <w:adjustRightInd/>
      <w:snapToGrid/>
      <w:spacing w:before="100" w:beforeAutospacing="1" w:after="100" w:afterAutospacing="1"/>
      <w:jc w:val="left"/>
      <w:textAlignment w:val="auto"/>
    </w:pPr>
    <w:rPr>
      <w:rFonts w:ascii="宋体" w:eastAsia="Mincho" w:hAnsi="宋体" w:cs="宋体"/>
      <w:spacing w:val="0"/>
      <w:kern w:val="0"/>
      <w:sz w:val="24"/>
      <w:szCs w:val="24"/>
    </w:rPr>
  </w:style>
  <w:style w:type="character" w:customStyle="1" w:styleId="hljs-string">
    <w:name w:val="hljs-string"/>
    <w:basedOn w:val="a1"/>
    <w:rsid w:val="00C1498C"/>
  </w:style>
  <w:style w:type="character" w:customStyle="1" w:styleId="hljs-number">
    <w:name w:val="hljs-number"/>
    <w:basedOn w:val="a1"/>
    <w:rsid w:val="00C14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shift_jis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__.docx"/><Relationship Id="rId18" Type="http://schemas.openxmlformats.org/officeDocument/2006/relationships/image" Target="media/image6.emf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oleObject" Target="embeddings/Microsoft_Word_97_-_2003___3.doc"/><Relationship Id="rId34" Type="http://schemas.openxmlformats.org/officeDocument/2006/relationships/image" Target="media/image1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__.doc"/><Relationship Id="rId24" Type="http://schemas.openxmlformats.org/officeDocument/2006/relationships/package" Target="embeddings/Microsoft_Word___2.docx"/><Relationship Id="rId32" Type="http://schemas.openxmlformats.org/officeDocument/2006/relationships/image" Target="media/image15.emf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__1.docx"/><Relationship Id="rId23" Type="http://schemas.openxmlformats.org/officeDocument/2006/relationships/image" Target="media/image9.emf"/><Relationship Id="rId28" Type="http://schemas.openxmlformats.org/officeDocument/2006/relationships/package" Target="embeddings/Microsoft_Word___3.docx"/><Relationship Id="rId36" Type="http://schemas.openxmlformats.org/officeDocument/2006/relationships/image" Target="media/image17.emf"/><Relationship Id="rId10" Type="http://schemas.openxmlformats.org/officeDocument/2006/relationships/image" Target="media/image2.emf"/><Relationship Id="rId19" Type="http://schemas.openxmlformats.org/officeDocument/2006/relationships/oleObject" Target="embeddings/Microsoft_Word_97_-_2003___2.doc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___.xls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oleObject" Target="embeddings/oleObject3.bin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__1.doc"/><Relationship Id="rId25" Type="http://schemas.openxmlformats.org/officeDocument/2006/relationships/image" Target="media/image10.png"/><Relationship Id="rId33" Type="http://schemas.openxmlformats.org/officeDocument/2006/relationships/oleObject" Target="embeddings/oleObject2.bin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KG\&#12489;&#12461;&#12517;&#12513;&#12531;&#12488;\FounderStandard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F6530D-4D37-432F-B253-051C1D079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FounderStandard.dot</Template>
  <TotalTime>12689</TotalTime>
  <Pages>13</Pages>
  <Words>1362</Words>
  <Characters>7770</Characters>
  <Application>Microsoft Office Word</Application>
  <DocSecurity>0</DocSecurity>
  <Lines>64</Lines>
  <Paragraphs>18</Paragraphs>
  <ScaleCrop>false</ScaleCrop>
  <Company/>
  <LinksUpToDate>false</LinksUpToDate>
  <CharactersWithSpaces>9114</CharactersWithSpaces>
  <SharedDoc>false</SharedDoc>
  <HLinks>
    <vt:vector size="144" baseType="variant"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_Toc352053847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_Toc352053846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_Toc352053845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_Toc352053844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_Toc352053843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_Toc352053842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_Toc352053841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_Toc352053840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_Toc352053839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_Toc352053838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_Toc352053837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_Toc352053836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_Toc352053835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_Toc352053834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_Toc352053833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_Toc352053832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_Toc352053831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_Toc352053830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_Toc352053829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_Toc352053828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_Toc352053827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_Toc352053826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_Toc352053825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_Toc352053824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sun_jinyang</dc:creator>
  <cp:lastModifiedBy>WangYanLi(王艳丽.国际)</cp:lastModifiedBy>
  <cp:revision>849</cp:revision>
  <cp:lastPrinted>2004-06-02T03:56:00Z</cp:lastPrinted>
  <dcterms:created xsi:type="dcterms:W3CDTF">2015-03-19T05:46:00Z</dcterms:created>
  <dcterms:modified xsi:type="dcterms:W3CDTF">2022-11-21T08:28:00Z</dcterms:modified>
</cp:coreProperties>
</file>