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rFonts w:hint="eastAsia"/>
          <w:b/>
          <w:sz w:val="24"/>
          <w:szCs w:val="24"/>
          <w:lang w:val="en-US" w:eastAsia="zh-CN"/>
        </w:rPr>
        <w:t>医嘱变更写入</w:t>
      </w:r>
      <w:r>
        <w:rPr>
          <w:rFonts w:hint="eastAsia"/>
          <w:b/>
          <w:sz w:val="24"/>
          <w:szCs w:val="24"/>
        </w:rPr>
        <w:t>方案</w:t>
      </w:r>
    </w:p>
    <w:p>
      <w:pPr>
        <w:spacing w:line="360" w:lineRule="auto"/>
        <w:jc w:val="center"/>
      </w:pPr>
    </w:p>
    <w:p>
      <w:pPr>
        <w:pStyle w:val="9"/>
        <w:numPr>
          <w:ilvl w:val="0"/>
          <w:numId w:val="1"/>
        </w:numPr>
        <w:spacing w:line="360" w:lineRule="auto"/>
        <w:ind w:firstLineChars="0"/>
      </w:pPr>
      <w:r>
        <w:rPr>
          <w:rFonts w:hint="eastAsia"/>
        </w:rPr>
        <w:t>方案说明</w:t>
      </w:r>
    </w:p>
    <w:p>
      <w:pPr>
        <w:spacing w:line="360" w:lineRule="auto"/>
        <w:ind w:firstLine="420"/>
      </w:pPr>
      <w:r>
        <w:rPr>
          <w:rFonts w:hint="eastAsia"/>
        </w:rPr>
        <w:t>CNIS提供</w:t>
      </w:r>
      <w:r>
        <w:rPr>
          <w:rFonts w:hint="eastAsia"/>
          <w:lang w:val="en-US" w:eastAsia="zh-CN"/>
        </w:rPr>
        <w:t>医嘱变更</w:t>
      </w:r>
      <w:r>
        <w:rPr>
          <w:rFonts w:hint="eastAsia"/>
        </w:rPr>
        <w:t>写入流程，</w:t>
      </w:r>
      <w:r>
        <w:rPr>
          <w:rFonts w:hint="eastAsia"/>
          <w:lang w:val="en-US" w:eastAsia="zh-CN"/>
        </w:rPr>
        <w:t>HIS</w:t>
      </w:r>
      <w:r>
        <w:rPr>
          <w:rFonts w:hint="eastAsia"/>
        </w:rPr>
        <w:t>按流程日志要求向</w:t>
      </w:r>
      <w:r>
        <w:t>event_log</w:t>
      </w:r>
      <w:r>
        <w:rPr>
          <w:rFonts w:hint="eastAsia"/>
        </w:rPr>
        <w:t>中写入数据，通过流程来实现</w:t>
      </w:r>
      <w:r>
        <w:rPr>
          <w:rFonts w:hint="eastAsia"/>
          <w:lang w:val="en-US" w:eastAsia="zh-CN"/>
        </w:rPr>
        <w:t>医嘱变更</w:t>
      </w:r>
      <w:r>
        <w:rPr>
          <w:rFonts w:hint="eastAsia"/>
        </w:rPr>
        <w:t>数据写入护理系统</w:t>
      </w:r>
      <w:r>
        <w:rPr>
          <w:rFonts w:hint="eastAsia"/>
          <w:lang w:val="en-US" w:eastAsia="zh-CN"/>
        </w:rPr>
        <w:t>医嘱变更</w:t>
      </w:r>
      <w:r>
        <w:rPr>
          <w:rFonts w:hint="eastAsia"/>
        </w:rPr>
        <w:t>表。</w:t>
      </w:r>
    </w:p>
    <w:p>
      <w:pPr>
        <w:pStyle w:val="9"/>
        <w:numPr>
          <w:ilvl w:val="0"/>
          <w:numId w:val="1"/>
        </w:numPr>
        <w:spacing w:line="360" w:lineRule="auto"/>
        <w:ind w:firstLineChars="0"/>
      </w:pPr>
      <w:r>
        <w:rPr>
          <w:rFonts w:hint="eastAsia"/>
        </w:rPr>
        <w:t>实施步骤</w:t>
      </w:r>
    </w:p>
    <w:p>
      <w:pPr>
        <w:pStyle w:val="9"/>
        <w:numPr>
          <w:ilvl w:val="1"/>
          <w:numId w:val="1"/>
        </w:numPr>
        <w:spacing w:line="360" w:lineRule="auto"/>
        <w:ind w:firstLineChars="0"/>
      </w:pPr>
      <w:r>
        <w:rPr>
          <w:rFonts w:hint="eastAsia"/>
        </w:rPr>
        <w:t>业务表直接数据写入</w:t>
      </w:r>
    </w:p>
    <w:p>
      <w:pPr>
        <w:spacing w:line="360" w:lineRule="auto"/>
        <w:ind w:firstLine="420"/>
      </w:pPr>
      <w:r>
        <w:rPr>
          <w:rFonts w:hint="eastAsia"/>
          <w:lang w:val="en-US" w:eastAsia="zh-CN"/>
        </w:rPr>
        <w:t>HIS</w:t>
      </w:r>
      <w:r>
        <w:rPr>
          <w:rFonts w:hint="eastAsia"/>
        </w:rPr>
        <w:t>在</w:t>
      </w:r>
      <w:r>
        <w:rPr>
          <w:rFonts w:hint="eastAsia"/>
          <w:lang w:val="en-US" w:eastAsia="zh-CN"/>
        </w:rPr>
        <w:t>医嘱变更</w:t>
      </w:r>
      <w:r>
        <w:rPr>
          <w:rFonts w:hint="eastAsia"/>
        </w:rPr>
        <w:t>数据后，按照护理系统流程业务数据格式要求，通过直接流程表数据写方式写入护理流程业务数据表，s</w:t>
      </w:r>
      <w:r>
        <w:t>tauts</w:t>
      </w:r>
      <w:r>
        <w:rPr>
          <w:rFonts w:hint="eastAsia"/>
        </w:rPr>
        <w:t>列固定值-</w:t>
      </w:r>
      <w:r>
        <w:t>1</w:t>
      </w:r>
      <w:r>
        <w:rPr>
          <w:rFonts w:hint="eastAsia"/>
        </w:rPr>
        <w:t>，流程业务数据表格式定义如下，</w:t>
      </w:r>
    </w:p>
    <w:p>
      <w:r>
        <w:rPr>
          <w:rFonts w:hint="eastAsia"/>
        </w:rPr>
        <w:t>数据表：event</w:t>
      </w:r>
      <w:r>
        <w:t>_log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606"/>
        <w:gridCol w:w="1367"/>
        <w:gridCol w:w="120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编码</w:t>
            </w:r>
          </w:p>
        </w:tc>
        <w:tc>
          <w:tcPr>
            <w:tcW w:w="1606" w:type="dxa"/>
          </w:tcPr>
          <w:p>
            <w:r>
              <w:rPr>
                <w:rFonts w:hint="eastAsia"/>
              </w:rPr>
              <w:t>名称</w:t>
            </w:r>
          </w:p>
        </w:tc>
        <w:tc>
          <w:tcPr>
            <w:tcW w:w="1367" w:type="dxa"/>
          </w:tcPr>
          <w:p>
            <w:r>
              <w:rPr>
                <w:rFonts w:hint="eastAsia"/>
              </w:rPr>
              <w:t>类型</w:t>
            </w:r>
          </w:p>
        </w:tc>
        <w:tc>
          <w:tcPr>
            <w:tcW w:w="1207" w:type="dxa"/>
          </w:tcPr>
          <w:p>
            <w:r>
              <w:rPr>
                <w:rFonts w:hint="eastAsia"/>
              </w:rPr>
              <w:t>允许空值</w:t>
            </w:r>
          </w:p>
        </w:tc>
        <w:tc>
          <w:tcPr>
            <w:tcW w:w="2772"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t>i</w:t>
            </w:r>
            <w:r>
              <w:rPr>
                <w:rFonts w:hint="eastAsia"/>
              </w:rPr>
              <w:t>d</w:t>
            </w:r>
          </w:p>
        </w:tc>
        <w:tc>
          <w:tcPr>
            <w:tcW w:w="1606" w:type="dxa"/>
          </w:tcPr>
          <w:p>
            <w:r>
              <w:rPr>
                <w:rFonts w:hint="eastAsia"/>
              </w:rPr>
              <w:t>主键ID</w:t>
            </w:r>
          </w:p>
        </w:tc>
        <w:tc>
          <w:tcPr>
            <w:tcW w:w="1367" w:type="dxa"/>
          </w:tcPr>
          <w:p>
            <w:r>
              <w:t>String</w:t>
            </w:r>
          </w:p>
        </w:tc>
        <w:tc>
          <w:tcPr>
            <w:tcW w:w="1207" w:type="dxa"/>
          </w:tcPr>
          <w:p>
            <w:r>
              <w:rPr>
                <w:rFonts w:hint="eastAsia"/>
              </w:rPr>
              <w:t>否</w:t>
            </w:r>
          </w:p>
        </w:tc>
        <w:tc>
          <w:tcPr>
            <w:tcW w:w="2772" w:type="dxa"/>
          </w:tcPr>
          <w:p>
            <w:r>
              <w:t>GUID</w:t>
            </w:r>
            <w:r>
              <w:rPr>
                <w:rFonts w:hint="eastAsia"/>
              </w:rPr>
              <w:t>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t>s</w:t>
            </w:r>
            <w:r>
              <w:rPr>
                <w:rFonts w:hint="eastAsia"/>
              </w:rPr>
              <w:t>id</w:t>
            </w:r>
          </w:p>
        </w:tc>
        <w:tc>
          <w:tcPr>
            <w:tcW w:w="1606" w:type="dxa"/>
          </w:tcPr>
          <w:p>
            <w:r>
              <w:rPr>
                <w:rFonts w:hint="eastAsia"/>
              </w:rPr>
              <w:t>业务标识码</w:t>
            </w:r>
          </w:p>
        </w:tc>
        <w:tc>
          <w:tcPr>
            <w:tcW w:w="1367" w:type="dxa"/>
          </w:tcPr>
          <w:p>
            <w:r>
              <w:t>String</w:t>
            </w:r>
          </w:p>
        </w:tc>
        <w:tc>
          <w:tcPr>
            <w:tcW w:w="1207" w:type="dxa"/>
          </w:tcPr>
          <w:p>
            <w:r>
              <w:rPr>
                <w:rFonts w:hint="eastAsia"/>
              </w:rPr>
              <w:t>否</w:t>
            </w:r>
          </w:p>
        </w:tc>
        <w:tc>
          <w:tcPr>
            <w:tcW w:w="2772" w:type="dxa"/>
          </w:tcPr>
          <w:p>
            <w:pPr>
              <w:rPr>
                <w:rFonts w:hint="default" w:eastAsiaTheme="minorEastAsia"/>
                <w:lang w:val="en-US" w:eastAsia="zh-CN"/>
              </w:rPr>
            </w:pPr>
            <w:r>
              <w:rPr>
                <w:rFonts w:hint="eastAsia"/>
              </w:rPr>
              <w:t>固定值 ：</w:t>
            </w:r>
            <w:r>
              <w:rPr>
                <w:rFonts w:hint="eastAsia"/>
                <w:color w:val="ED7D31" w:themeColor="accent2"/>
                <w:lang w:val="en-US" w:eastAsia="zh-CN"/>
                <w14:textFill>
                  <w14:solidFill>
                    <w14:schemeClr w14:val="accent2"/>
                  </w14:solidFill>
                </w14:textFill>
              </w:rPr>
              <w:t>YZBGCX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t>p</w:t>
            </w:r>
            <w:r>
              <w:rPr>
                <w:rFonts w:hint="eastAsia"/>
              </w:rPr>
              <w:t>a</w:t>
            </w:r>
            <w:r>
              <w:t>itent_id</w:t>
            </w:r>
          </w:p>
        </w:tc>
        <w:tc>
          <w:tcPr>
            <w:tcW w:w="1606" w:type="dxa"/>
          </w:tcPr>
          <w:p>
            <w:r>
              <w:rPr>
                <w:rFonts w:hint="eastAsia"/>
              </w:rPr>
              <w:t>患者ID</w:t>
            </w:r>
          </w:p>
        </w:tc>
        <w:tc>
          <w:tcPr>
            <w:tcW w:w="1367" w:type="dxa"/>
          </w:tcPr>
          <w:p>
            <w:r>
              <w:t>String</w:t>
            </w:r>
          </w:p>
        </w:tc>
        <w:tc>
          <w:tcPr>
            <w:tcW w:w="1207" w:type="dxa"/>
          </w:tcPr>
          <w:p>
            <w:r>
              <w:rPr>
                <w:rFonts w:hint="eastAsia"/>
              </w:rPr>
              <w:t>否</w:t>
            </w:r>
          </w:p>
        </w:tc>
        <w:tc>
          <w:tcPr>
            <w:tcW w:w="27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t</w:t>
            </w:r>
            <w:r>
              <w:t>imes</w:t>
            </w:r>
          </w:p>
        </w:tc>
        <w:tc>
          <w:tcPr>
            <w:tcW w:w="1606" w:type="dxa"/>
          </w:tcPr>
          <w:p>
            <w:r>
              <w:rPr>
                <w:rFonts w:hint="eastAsia"/>
              </w:rPr>
              <w:t>住院次</w:t>
            </w:r>
          </w:p>
        </w:tc>
        <w:tc>
          <w:tcPr>
            <w:tcW w:w="1367" w:type="dxa"/>
          </w:tcPr>
          <w:p>
            <w:r>
              <w:t>I</w:t>
            </w:r>
            <w:r>
              <w:rPr>
                <w:rFonts w:hint="eastAsia"/>
              </w:rPr>
              <w:t>nt</w:t>
            </w:r>
          </w:p>
        </w:tc>
        <w:tc>
          <w:tcPr>
            <w:tcW w:w="1207" w:type="dxa"/>
          </w:tcPr>
          <w:p>
            <w:r>
              <w:rPr>
                <w:rFonts w:hint="eastAsia"/>
              </w:rPr>
              <w:t>否</w:t>
            </w:r>
          </w:p>
        </w:tc>
        <w:tc>
          <w:tcPr>
            <w:tcW w:w="27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o</w:t>
            </w:r>
            <w:r>
              <w:t>perater</w:t>
            </w:r>
          </w:p>
        </w:tc>
        <w:tc>
          <w:tcPr>
            <w:tcW w:w="1606" w:type="dxa"/>
          </w:tcPr>
          <w:p>
            <w:r>
              <w:rPr>
                <w:rFonts w:hint="eastAsia"/>
              </w:rPr>
              <w:t>操作人工号</w:t>
            </w:r>
          </w:p>
        </w:tc>
        <w:tc>
          <w:tcPr>
            <w:tcW w:w="1367" w:type="dxa"/>
          </w:tcPr>
          <w:p>
            <w:r>
              <w:t>String</w:t>
            </w:r>
          </w:p>
        </w:tc>
        <w:tc>
          <w:tcPr>
            <w:tcW w:w="1207" w:type="dxa"/>
          </w:tcPr>
          <w:p>
            <w:r>
              <w:rPr>
                <w:rFonts w:hint="eastAsia"/>
              </w:rPr>
              <w:t>否</w:t>
            </w:r>
          </w:p>
        </w:tc>
        <w:tc>
          <w:tcPr>
            <w:tcW w:w="27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t>op_time</w:t>
            </w:r>
          </w:p>
        </w:tc>
        <w:tc>
          <w:tcPr>
            <w:tcW w:w="1606" w:type="dxa"/>
          </w:tcPr>
          <w:p>
            <w:r>
              <w:rPr>
                <w:rFonts w:hint="eastAsia"/>
              </w:rPr>
              <w:t>操作时间</w:t>
            </w:r>
          </w:p>
        </w:tc>
        <w:tc>
          <w:tcPr>
            <w:tcW w:w="1367" w:type="dxa"/>
          </w:tcPr>
          <w:p>
            <w:r>
              <w:rPr>
                <w:rFonts w:hint="eastAsia"/>
              </w:rPr>
              <w:t>d</w:t>
            </w:r>
            <w:r>
              <w:t>atetime</w:t>
            </w:r>
          </w:p>
        </w:tc>
        <w:tc>
          <w:tcPr>
            <w:tcW w:w="1207" w:type="dxa"/>
          </w:tcPr>
          <w:p>
            <w:r>
              <w:rPr>
                <w:rFonts w:hint="eastAsia"/>
              </w:rPr>
              <w:t>否</w:t>
            </w:r>
          </w:p>
        </w:tc>
        <w:tc>
          <w:tcPr>
            <w:tcW w:w="27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w</w:t>
            </w:r>
            <w:r>
              <w:t>ard</w:t>
            </w:r>
          </w:p>
        </w:tc>
        <w:tc>
          <w:tcPr>
            <w:tcW w:w="1606" w:type="dxa"/>
          </w:tcPr>
          <w:p>
            <w:r>
              <w:rPr>
                <w:rFonts w:hint="eastAsia"/>
              </w:rPr>
              <w:t>病区编码</w:t>
            </w:r>
          </w:p>
        </w:tc>
        <w:tc>
          <w:tcPr>
            <w:tcW w:w="1367" w:type="dxa"/>
          </w:tcPr>
          <w:p>
            <w:r>
              <w:t>String</w:t>
            </w:r>
          </w:p>
        </w:tc>
        <w:tc>
          <w:tcPr>
            <w:tcW w:w="1207" w:type="dxa"/>
          </w:tcPr>
          <w:p>
            <w:r>
              <w:rPr>
                <w:rFonts w:hint="eastAsia"/>
              </w:rPr>
              <w:t>否</w:t>
            </w:r>
          </w:p>
        </w:tc>
        <w:tc>
          <w:tcPr>
            <w:tcW w:w="27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c</w:t>
            </w:r>
            <w:r>
              <w:t>ontent</w:t>
            </w:r>
          </w:p>
        </w:tc>
        <w:tc>
          <w:tcPr>
            <w:tcW w:w="1606" w:type="dxa"/>
          </w:tcPr>
          <w:p>
            <w:r>
              <w:rPr>
                <w:rFonts w:hint="eastAsia"/>
              </w:rPr>
              <w:t>内容</w:t>
            </w:r>
          </w:p>
        </w:tc>
        <w:tc>
          <w:tcPr>
            <w:tcW w:w="1367" w:type="dxa"/>
          </w:tcPr>
          <w:p>
            <w:r>
              <w:t>String</w:t>
            </w:r>
          </w:p>
        </w:tc>
        <w:tc>
          <w:tcPr>
            <w:tcW w:w="1207" w:type="dxa"/>
          </w:tcPr>
          <w:p>
            <w:r>
              <w:rPr>
                <w:rFonts w:hint="eastAsia"/>
              </w:rPr>
              <w:t>否</w:t>
            </w:r>
          </w:p>
        </w:tc>
        <w:tc>
          <w:tcPr>
            <w:tcW w:w="2772" w:type="dxa"/>
          </w:tcPr>
          <w:p>
            <w:r>
              <w:rPr>
                <w:rFonts w:hint="eastAsia"/>
              </w:rPr>
              <w:t>见c</w:t>
            </w:r>
            <w:r>
              <w:t>ontent</w:t>
            </w:r>
            <w:r>
              <w:rPr>
                <w:rFonts w:hint="eastAsia"/>
              </w:rPr>
              <w:t>内容定义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d</w:t>
            </w:r>
            <w:r>
              <w:t>atasource</w:t>
            </w:r>
          </w:p>
        </w:tc>
        <w:tc>
          <w:tcPr>
            <w:tcW w:w="1606" w:type="dxa"/>
          </w:tcPr>
          <w:p>
            <w:r>
              <w:rPr>
                <w:rFonts w:hint="eastAsia"/>
              </w:rPr>
              <w:t>数据来源</w:t>
            </w:r>
          </w:p>
        </w:tc>
        <w:tc>
          <w:tcPr>
            <w:tcW w:w="1367" w:type="dxa"/>
          </w:tcPr>
          <w:p>
            <w:r>
              <w:t>String</w:t>
            </w:r>
          </w:p>
        </w:tc>
        <w:tc>
          <w:tcPr>
            <w:tcW w:w="1207" w:type="dxa"/>
          </w:tcPr>
          <w:p>
            <w:r>
              <w:rPr>
                <w:rFonts w:hint="eastAsia"/>
              </w:rPr>
              <w:t>是</w:t>
            </w:r>
          </w:p>
        </w:tc>
        <w:tc>
          <w:tcPr>
            <w:tcW w:w="27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t>datasource2</w:t>
            </w:r>
          </w:p>
        </w:tc>
        <w:tc>
          <w:tcPr>
            <w:tcW w:w="1606" w:type="dxa"/>
          </w:tcPr>
          <w:p>
            <w:r>
              <w:rPr>
                <w:rFonts w:hint="eastAsia"/>
              </w:rPr>
              <w:t>数据来源2</w:t>
            </w:r>
          </w:p>
        </w:tc>
        <w:tc>
          <w:tcPr>
            <w:tcW w:w="1367" w:type="dxa"/>
          </w:tcPr>
          <w:p>
            <w:r>
              <w:t>String</w:t>
            </w:r>
          </w:p>
        </w:tc>
        <w:tc>
          <w:tcPr>
            <w:tcW w:w="1207" w:type="dxa"/>
          </w:tcPr>
          <w:p>
            <w:r>
              <w:rPr>
                <w:rFonts w:hint="eastAsia"/>
              </w:rPr>
              <w:t>是</w:t>
            </w:r>
          </w:p>
        </w:tc>
        <w:tc>
          <w:tcPr>
            <w:tcW w:w="27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s</w:t>
            </w:r>
            <w:r>
              <w:t>tatus</w:t>
            </w:r>
          </w:p>
        </w:tc>
        <w:tc>
          <w:tcPr>
            <w:tcW w:w="1606" w:type="dxa"/>
          </w:tcPr>
          <w:p>
            <w:r>
              <w:rPr>
                <w:rFonts w:hint="eastAsia"/>
              </w:rPr>
              <w:t>状态</w:t>
            </w:r>
          </w:p>
        </w:tc>
        <w:tc>
          <w:tcPr>
            <w:tcW w:w="1367" w:type="dxa"/>
          </w:tcPr>
          <w:p>
            <w:r>
              <w:t>String</w:t>
            </w:r>
          </w:p>
        </w:tc>
        <w:tc>
          <w:tcPr>
            <w:tcW w:w="1207" w:type="dxa"/>
          </w:tcPr>
          <w:p>
            <w:r>
              <w:rPr>
                <w:rFonts w:hint="eastAsia"/>
              </w:rPr>
              <w:t>否</w:t>
            </w:r>
          </w:p>
        </w:tc>
        <w:tc>
          <w:tcPr>
            <w:tcW w:w="2772" w:type="dxa"/>
          </w:tcPr>
          <w:p>
            <w:r>
              <w:rPr>
                <w:rFonts w:hint="eastAsia"/>
              </w:rPr>
              <w:t>流程状态，固定值：-</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4" w:type="dxa"/>
          </w:tcPr>
          <w:p>
            <w:r>
              <w:rPr>
                <w:rFonts w:hint="eastAsia"/>
              </w:rPr>
              <w:t>d</w:t>
            </w:r>
            <w:r>
              <w:t>ept</w:t>
            </w:r>
          </w:p>
        </w:tc>
        <w:tc>
          <w:tcPr>
            <w:tcW w:w="1606" w:type="dxa"/>
          </w:tcPr>
          <w:p>
            <w:r>
              <w:rPr>
                <w:rFonts w:hint="eastAsia"/>
              </w:rPr>
              <w:t>科室编码</w:t>
            </w:r>
          </w:p>
        </w:tc>
        <w:tc>
          <w:tcPr>
            <w:tcW w:w="1367" w:type="dxa"/>
          </w:tcPr>
          <w:p>
            <w:r>
              <w:t>String</w:t>
            </w:r>
          </w:p>
        </w:tc>
        <w:tc>
          <w:tcPr>
            <w:tcW w:w="1207" w:type="dxa"/>
          </w:tcPr>
          <w:p>
            <w:r>
              <w:rPr>
                <w:rFonts w:hint="eastAsia"/>
              </w:rPr>
              <w:t>否</w:t>
            </w:r>
          </w:p>
        </w:tc>
        <w:tc>
          <w:tcPr>
            <w:tcW w:w="2772" w:type="dxa"/>
          </w:tcPr>
          <w:p/>
        </w:tc>
      </w:tr>
    </w:tbl>
    <w:p/>
    <w:p>
      <w:r>
        <w:rPr>
          <w:rFonts w:hint="eastAsia"/>
        </w:rPr>
        <w:t>conte</w:t>
      </w:r>
      <w:r>
        <w:t>nt</w:t>
      </w:r>
      <w:r>
        <w:rPr>
          <w:rFonts w:hint="eastAsia"/>
        </w:rPr>
        <w:t>内容定义：</w:t>
      </w:r>
    </w:p>
    <w:p>
      <w:r>
        <w:t>{"idEnc":3471270,</w:t>
      </w:r>
      <w:r>
        <w:tab/>
      </w:r>
      <w:r>
        <w:tab/>
      </w:r>
      <w:r>
        <w:tab/>
      </w:r>
      <w:r>
        <w:tab/>
      </w:r>
      <w:r>
        <w:tab/>
      </w:r>
      <w:r>
        <w:tab/>
      </w:r>
      <w:r>
        <w:tab/>
      </w:r>
      <w:r>
        <w:t>--</w:t>
      </w:r>
      <w:r>
        <w:rPr>
          <w:rFonts w:hint="eastAsia"/>
        </w:rPr>
        <w:t>住院流水号</w:t>
      </w:r>
    </w:p>
    <w:p>
      <w:r>
        <w:t>"idPatient":"000207996800",</w:t>
      </w:r>
      <w:r>
        <w:tab/>
      </w:r>
      <w:r>
        <w:tab/>
      </w:r>
      <w:r>
        <w:tab/>
      </w:r>
      <w:r>
        <w:tab/>
      </w:r>
      <w:r>
        <w:tab/>
      </w:r>
      <w:r>
        <w:t>--</w:t>
      </w:r>
      <w:r>
        <w:rPr>
          <w:rFonts w:hint="eastAsia"/>
        </w:rPr>
        <w:t>患者ID</w:t>
      </w:r>
    </w:p>
    <w:p>
      <w:r>
        <w:t>"inVisitTimes":"2",</w:t>
      </w:r>
      <w:r>
        <w:tab/>
      </w:r>
      <w:r>
        <w:tab/>
      </w:r>
      <w:r>
        <w:tab/>
      </w:r>
      <w:r>
        <w:tab/>
      </w:r>
      <w:r>
        <w:tab/>
      </w:r>
      <w:r>
        <w:tab/>
      </w:r>
      <w:r>
        <w:tab/>
      </w:r>
      <w:r>
        <w:t>--</w:t>
      </w:r>
      <w:r>
        <w:rPr>
          <w:rFonts w:hint="eastAsia"/>
        </w:rPr>
        <w:t>住院次</w:t>
      </w:r>
    </w:p>
    <w:p>
      <w:r>
        <w:t>"wardSn":"1010100",</w:t>
      </w:r>
      <w:r>
        <w:tab/>
      </w:r>
      <w:r>
        <w:tab/>
      </w:r>
      <w:r>
        <w:tab/>
      </w:r>
      <w:r>
        <w:tab/>
      </w:r>
      <w:r>
        <w:tab/>
      </w:r>
      <w:r>
        <w:tab/>
      </w:r>
      <w:r>
        <w:t>--</w:t>
      </w:r>
      <w:r>
        <w:rPr>
          <w:rFonts w:hint="eastAsia"/>
        </w:rPr>
        <w:t>病区编码</w:t>
      </w:r>
    </w:p>
    <w:p>
      <w:r>
        <w:t>"crtDeptCd":"1010000",</w:t>
      </w:r>
      <w:r>
        <w:tab/>
      </w:r>
      <w:r>
        <w:tab/>
      </w:r>
      <w:r>
        <w:tab/>
      </w:r>
      <w:r>
        <w:tab/>
      </w:r>
      <w:r>
        <w:tab/>
      </w:r>
      <w:r>
        <w:tab/>
      </w:r>
      <w:r>
        <w:t>--</w:t>
      </w:r>
      <w:r>
        <w:rPr>
          <w:rFonts w:hint="eastAsia"/>
        </w:rPr>
        <w:t>创建科室编码</w:t>
      </w:r>
    </w:p>
    <w:p>
      <w:pPr>
        <w:rPr>
          <w:rFonts w:hint="default"/>
          <w:lang w:val="en-US" w:eastAsia="zh-CN"/>
        </w:rPr>
      </w:pPr>
      <w:r>
        <w:rPr>
          <w:rFonts w:hint="eastAsia"/>
          <w:lang w:val="en-US" w:eastAsia="zh-CN"/>
        </w:rPr>
        <w:t xml:space="preserve"> “mp_or_pr” ：““H</w:t>
      </w:r>
      <w:r>
        <w:t>000207996800</w:t>
      </w:r>
      <w:r>
        <w:rPr>
          <w:rFonts w:hint="eastAsia"/>
          <w:lang w:val="en-US" w:eastAsia="zh-CN"/>
        </w:rPr>
        <w:t>1AZB”          医嘱mp</w:t>
      </w:r>
      <w:r>
        <w:rPr>
          <w:rFonts w:hint="default"/>
          <w:lang w:val="en-US" w:eastAsia="zh-CN"/>
        </w:rPr>
        <w:t>_or_pr</w:t>
      </w:r>
      <w:r>
        <w:rPr>
          <w:rFonts w:hint="eastAsia"/>
          <w:lang w:val="en-US" w:eastAsia="zh-CN"/>
        </w:rPr>
        <w:t>的id</w:t>
      </w:r>
      <w:r>
        <w:rPr>
          <w:rFonts w:hint="default"/>
          <w:lang w:val="en-US" w:eastAsia="zh-CN"/>
        </w:rPr>
        <w:t xml:space="preserve">_or_pr </w:t>
      </w:r>
    </w:p>
    <w:p>
      <w:pPr>
        <w:rPr>
          <w:rFonts w:hint="eastAsia"/>
          <w:lang w:val="en-US" w:eastAsia="zh-CN"/>
        </w:rPr>
      </w:pPr>
      <w:r>
        <w:rPr>
          <w:rFonts w:hint="default"/>
          <w:lang w:val="en-US" w:eastAsia="zh-CN"/>
        </w:rPr>
        <w:t xml:space="preserve">“status” : “1”                              </w:t>
      </w:r>
      <w:r>
        <w:rPr>
          <w:rFonts w:hint="eastAsia"/>
          <w:lang w:val="en-US" w:eastAsia="zh-CN"/>
        </w:rPr>
        <w:t>医嘱撤销状态</w:t>
      </w:r>
    </w:p>
    <w:p>
      <w:pPr>
        <w:rPr>
          <w:rFonts w:hint="default"/>
          <w:lang w:val="en-US" w:eastAsia="zh-CN"/>
        </w:rPr>
      </w:pPr>
      <w:r>
        <w:rPr>
          <w:rFonts w:hint="default"/>
          <w:lang w:val="en-US" w:eastAsia="zh-CN"/>
        </w:rPr>
        <w:t xml:space="preserve"> </w:t>
      </w:r>
      <w:r>
        <w:rPr>
          <w:rFonts w:hint="eastAsia"/>
          <w:lang w:val="en-US" w:eastAsia="zh-CN"/>
        </w:rPr>
        <w:t>“exec</w:t>
      </w:r>
      <w:r>
        <w:rPr>
          <w:rFonts w:hint="default"/>
          <w:lang w:val="en-US" w:eastAsia="zh-CN"/>
        </w:rPr>
        <w:t>_opera</w:t>
      </w:r>
      <w:r>
        <w:rPr>
          <w:rFonts w:hint="eastAsia"/>
          <w:lang w:val="en-US" w:eastAsia="zh-CN"/>
        </w:rPr>
        <w:t>”</w:t>
      </w:r>
      <w:r>
        <w:rPr>
          <w:rFonts w:hint="default"/>
          <w:lang w:val="en-US" w:eastAsia="zh-CN"/>
        </w:rPr>
        <w:t xml:space="preserve"> : “</w:t>
      </w:r>
      <w:r>
        <w:rPr>
          <w:rFonts w:hint="eastAsia"/>
          <w:lang w:val="en-US" w:eastAsia="zh-CN"/>
        </w:rPr>
        <w:t>00234</w:t>
      </w:r>
      <w:r>
        <w:rPr>
          <w:rFonts w:hint="default"/>
          <w:lang w:val="en-US" w:eastAsia="zh-CN"/>
        </w:rPr>
        <w:t xml:space="preserve">”                      </w:t>
      </w:r>
      <w:r>
        <w:rPr>
          <w:rFonts w:hint="eastAsia"/>
          <w:lang w:val="en-US" w:eastAsia="zh-CN"/>
        </w:rPr>
        <w:t>医嘱撤销人</w:t>
      </w:r>
      <w:r>
        <w:rPr>
          <w:rFonts w:hint="default"/>
          <w:lang w:val="en-US" w:eastAsia="zh-CN"/>
        </w:rPr>
        <w:t xml:space="preserve">     </w:t>
      </w:r>
    </w:p>
    <w:p>
      <w:r>
        <w:t>"createOrigin":"</w:t>
      </w:r>
      <w:r>
        <w:rPr>
          <w:rFonts w:hint="eastAsia"/>
          <w:lang w:val="en-US" w:eastAsia="zh-CN"/>
        </w:rPr>
        <w:t>HIS-YZBG</w:t>
      </w:r>
      <w:r>
        <w:t>",</w:t>
      </w:r>
      <w:r>
        <w:tab/>
      </w:r>
      <w:r>
        <w:tab/>
      </w:r>
      <w:r>
        <w:tab/>
      </w:r>
      <w:r>
        <w:tab/>
      </w:r>
      <w:r>
        <w:tab/>
      </w:r>
      <w:r>
        <w:t>--</w:t>
      </w:r>
      <w:r>
        <w:rPr>
          <w:rFonts w:hint="eastAsia"/>
        </w:rPr>
        <w:t>标记数据来源，根据医院要求赋值</w:t>
      </w:r>
    </w:p>
    <w:p>
      <w:r>
        <w:t>"crtUserId":"00000",</w:t>
      </w:r>
      <w:r>
        <w:tab/>
      </w:r>
      <w:r>
        <w:tab/>
      </w:r>
      <w:r>
        <w:tab/>
      </w:r>
      <w:r>
        <w:tab/>
      </w:r>
      <w:r>
        <w:tab/>
      </w:r>
      <w:r>
        <w:tab/>
      </w:r>
      <w:r>
        <w:t>--</w:t>
      </w:r>
      <w:r>
        <w:rPr>
          <w:rFonts w:hint="eastAsia"/>
        </w:rPr>
        <w:t>创建人</w:t>
      </w:r>
    </w:p>
    <w:p>
      <w:r>
        <w:t>"recordTime":"2021-07-15 15:46:00"</w:t>
      </w:r>
      <w:r>
        <w:tab/>
      </w:r>
      <w:r>
        <w:tab/>
      </w:r>
      <w:r>
        <w:tab/>
      </w:r>
      <w:r>
        <w:t>--</w:t>
      </w:r>
      <w:r>
        <w:rPr>
          <w:rFonts w:hint="eastAsia"/>
          <w:lang w:val="en-US" w:eastAsia="zh-CN"/>
        </w:rPr>
        <w:t>医嘱撤销</w:t>
      </w:r>
      <w:r>
        <w:rPr>
          <w:rFonts w:hint="eastAsia"/>
        </w:rPr>
        <w:t>时间</w:t>
      </w:r>
    </w:p>
    <w:p>
      <w:r>
        <w:t>}</w:t>
      </w:r>
      <w:r>
        <w:tab/>
      </w:r>
      <w:r>
        <w:tab/>
      </w:r>
      <w:r>
        <w:tab/>
      </w:r>
      <w:r>
        <w:tab/>
      </w:r>
    </w:p>
    <w:p>
      <w:pPr>
        <w:jc w:val="left"/>
      </w:pPr>
    </w:p>
    <w:p>
      <w:pPr>
        <w:jc w:val="left"/>
      </w:pPr>
    </w:p>
    <w:p>
      <w:pPr>
        <w:jc w:val="left"/>
        <w:rPr>
          <w:rFonts w:hint="eastAsia"/>
          <w:color w:val="FF0000"/>
        </w:rPr>
      </w:pPr>
    </w:p>
    <w:p>
      <w:pPr>
        <w:pStyle w:val="9"/>
        <w:numPr>
          <w:ilvl w:val="1"/>
          <w:numId w:val="1"/>
        </w:numPr>
        <w:spacing w:line="360" w:lineRule="auto"/>
        <w:ind w:firstLineChars="0"/>
      </w:pPr>
      <w:r>
        <w:rPr>
          <w:rFonts w:hint="eastAsia"/>
        </w:rPr>
        <w:t>服务接口数据写入</w:t>
      </w:r>
    </w:p>
    <w:p>
      <w:pPr>
        <w:spacing w:line="360" w:lineRule="auto"/>
        <w:ind w:firstLine="420"/>
      </w:pPr>
      <w:r>
        <w:rPr>
          <w:rFonts w:hint="eastAsia"/>
        </w:rPr>
        <w:t>第三方业务系统也可以通过调用护理系统流程日志写入接口完成数据写入，写入接口在接收到数据后会对流程数据进行保存，并触发流程进行数据保存转换写入体体记录表。</w:t>
      </w:r>
    </w:p>
    <w:p>
      <w:pPr>
        <w:pStyle w:val="4"/>
        <w:shd w:val="clear" w:color="auto" w:fill="FFFFFF"/>
        <w:rPr>
          <w:color w:val="000000"/>
          <w:sz w:val="17"/>
          <w:szCs w:val="17"/>
        </w:rPr>
      </w:pPr>
      <w:r>
        <w:rPr>
          <w:rFonts w:hint="eastAsia"/>
        </w:rPr>
        <w:t>接口定</w:t>
      </w:r>
      <w:r>
        <w:rPr>
          <w:rStyle w:val="8"/>
          <w:rFonts w:hint="eastAsia"/>
        </w:rPr>
        <w:t>义：</w:t>
      </w:r>
      <w:r>
        <w:fldChar w:fldCharType="begin"/>
      </w:r>
      <w:r>
        <w:instrText xml:space="preserve"> HYPERLINK "https://ip:port%20/api/eventLog/saveEventLog" </w:instrText>
      </w:r>
      <w:r>
        <w:fldChar w:fldCharType="separate"/>
      </w:r>
      <w:r>
        <w:rPr>
          <w:rStyle w:val="8"/>
          <w:rFonts w:hint="eastAsia"/>
        </w:rPr>
        <w:t>htt</w:t>
      </w:r>
      <w:r>
        <w:rPr>
          <w:rStyle w:val="8"/>
        </w:rPr>
        <w:t>ps://ip:port</w:t>
      </w:r>
      <w:r>
        <w:rPr>
          <w:rStyle w:val="8"/>
          <w:rFonts w:hint="eastAsia"/>
        </w:rPr>
        <w:t>/api/eventLog/saveEventLog</w:t>
      </w:r>
      <w:r>
        <w:rPr>
          <w:rStyle w:val="8"/>
          <w:rFonts w:hint="eastAsia"/>
        </w:rPr>
        <w:fldChar w:fldCharType="end"/>
      </w:r>
    </w:p>
    <w:p>
      <w:pPr>
        <w:spacing w:line="360" w:lineRule="auto"/>
      </w:pPr>
      <w:r>
        <w:rPr>
          <w:rFonts w:hint="eastAsia"/>
        </w:rPr>
        <w:t>调用方式：POST</w:t>
      </w:r>
    </w:p>
    <w:p>
      <w:pPr>
        <w:spacing w:line="360" w:lineRule="auto"/>
        <w:jc w:val="left"/>
      </w:pPr>
      <w:r>
        <w:t>public int saveEvenLog(String SID, String PATIENT_ID, String TIMES, String OPERATER, String OP_TIME, String DEPT,String WARD, String DATASOURCE, String DATASOURCE2, String STATUS, String CONTENT)</w:t>
      </w:r>
    </w:p>
    <w:p>
      <w:pPr>
        <w:spacing w:line="360" w:lineRule="auto"/>
        <w:jc w:val="left"/>
      </w:pPr>
      <w:r>
        <w:rPr>
          <w:rFonts w:hint="eastAsia"/>
        </w:rPr>
        <w:t>参数说明：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530"/>
        <w:gridCol w:w="1344"/>
        <w:gridCol w:w="1157"/>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rPr>
                <w:rFonts w:hint="eastAsia"/>
              </w:rPr>
              <w:t>编码</w:t>
            </w:r>
          </w:p>
        </w:tc>
        <w:tc>
          <w:tcPr>
            <w:tcW w:w="1530" w:type="dxa"/>
          </w:tcPr>
          <w:p>
            <w:r>
              <w:rPr>
                <w:rFonts w:hint="eastAsia"/>
              </w:rPr>
              <w:t>名称</w:t>
            </w:r>
          </w:p>
        </w:tc>
        <w:tc>
          <w:tcPr>
            <w:tcW w:w="1344" w:type="dxa"/>
          </w:tcPr>
          <w:p>
            <w:r>
              <w:rPr>
                <w:rFonts w:hint="eastAsia"/>
              </w:rPr>
              <w:t>类型</w:t>
            </w:r>
          </w:p>
        </w:tc>
        <w:tc>
          <w:tcPr>
            <w:tcW w:w="1157" w:type="dxa"/>
          </w:tcPr>
          <w:p>
            <w:r>
              <w:rPr>
                <w:rFonts w:hint="eastAsia"/>
              </w:rPr>
              <w:t>允许空值</w:t>
            </w:r>
          </w:p>
        </w:tc>
        <w:tc>
          <w:tcPr>
            <w:tcW w:w="2653"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SID</w:t>
            </w:r>
          </w:p>
        </w:tc>
        <w:tc>
          <w:tcPr>
            <w:tcW w:w="1530" w:type="dxa"/>
          </w:tcPr>
          <w:p>
            <w:r>
              <w:rPr>
                <w:rFonts w:hint="eastAsia"/>
              </w:rPr>
              <w:t>业务标识码</w:t>
            </w:r>
          </w:p>
        </w:tc>
        <w:tc>
          <w:tcPr>
            <w:tcW w:w="1344" w:type="dxa"/>
          </w:tcPr>
          <w:p>
            <w:r>
              <w:t>String</w:t>
            </w:r>
          </w:p>
        </w:tc>
        <w:tc>
          <w:tcPr>
            <w:tcW w:w="1157" w:type="dxa"/>
          </w:tcPr>
          <w:p>
            <w:r>
              <w:rPr>
                <w:rFonts w:hint="eastAsia"/>
              </w:rPr>
              <w:t>否</w:t>
            </w:r>
          </w:p>
        </w:tc>
        <w:tc>
          <w:tcPr>
            <w:tcW w:w="2653" w:type="dxa"/>
          </w:tcPr>
          <w:p>
            <w:r>
              <w:rPr>
                <w:rFonts w:hint="eastAsia"/>
              </w:rPr>
              <w:t>固定值 ：</w:t>
            </w:r>
            <w:r>
              <w:rPr>
                <w:rFonts w:hint="eastAsia"/>
                <w:color w:val="ED7D31" w:themeColor="accent2"/>
                <w:lang w:val="en-US" w:eastAsia="zh-CN"/>
                <w14:textFill>
                  <w14:solidFill>
                    <w14:schemeClr w14:val="accent2"/>
                  </w14:solidFill>
                </w14:textFill>
              </w:rPr>
              <w:t>YZBGCX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PATIENT_ID</w:t>
            </w:r>
          </w:p>
        </w:tc>
        <w:tc>
          <w:tcPr>
            <w:tcW w:w="1530" w:type="dxa"/>
          </w:tcPr>
          <w:p>
            <w:r>
              <w:rPr>
                <w:rFonts w:hint="eastAsia"/>
              </w:rPr>
              <w:t>患者ID</w:t>
            </w:r>
          </w:p>
        </w:tc>
        <w:tc>
          <w:tcPr>
            <w:tcW w:w="1344" w:type="dxa"/>
          </w:tcPr>
          <w:p>
            <w:r>
              <w:t>String</w:t>
            </w:r>
          </w:p>
        </w:tc>
        <w:tc>
          <w:tcPr>
            <w:tcW w:w="1157" w:type="dxa"/>
          </w:tcPr>
          <w:p>
            <w:r>
              <w:rPr>
                <w:rFonts w:hint="eastAsia"/>
              </w:rPr>
              <w:t>否</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TIMES</w:t>
            </w:r>
          </w:p>
        </w:tc>
        <w:tc>
          <w:tcPr>
            <w:tcW w:w="1530" w:type="dxa"/>
          </w:tcPr>
          <w:p>
            <w:r>
              <w:rPr>
                <w:rFonts w:hint="eastAsia"/>
              </w:rPr>
              <w:t>住院次</w:t>
            </w:r>
          </w:p>
        </w:tc>
        <w:tc>
          <w:tcPr>
            <w:tcW w:w="1344" w:type="dxa"/>
          </w:tcPr>
          <w:p>
            <w:r>
              <w:t>I</w:t>
            </w:r>
            <w:r>
              <w:rPr>
                <w:rFonts w:hint="eastAsia"/>
              </w:rPr>
              <w:t>nt</w:t>
            </w:r>
          </w:p>
        </w:tc>
        <w:tc>
          <w:tcPr>
            <w:tcW w:w="1157" w:type="dxa"/>
          </w:tcPr>
          <w:p>
            <w:r>
              <w:rPr>
                <w:rFonts w:hint="eastAsia"/>
              </w:rPr>
              <w:t>否</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OPERATER</w:t>
            </w:r>
          </w:p>
        </w:tc>
        <w:tc>
          <w:tcPr>
            <w:tcW w:w="1530" w:type="dxa"/>
          </w:tcPr>
          <w:p>
            <w:r>
              <w:rPr>
                <w:rFonts w:hint="eastAsia"/>
              </w:rPr>
              <w:t>操作人工号</w:t>
            </w:r>
          </w:p>
        </w:tc>
        <w:tc>
          <w:tcPr>
            <w:tcW w:w="1344" w:type="dxa"/>
          </w:tcPr>
          <w:p>
            <w:r>
              <w:t>String</w:t>
            </w:r>
          </w:p>
        </w:tc>
        <w:tc>
          <w:tcPr>
            <w:tcW w:w="1157" w:type="dxa"/>
          </w:tcPr>
          <w:p>
            <w:r>
              <w:rPr>
                <w:rFonts w:hint="eastAsia"/>
              </w:rPr>
              <w:t>否</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OP_TIME</w:t>
            </w:r>
          </w:p>
        </w:tc>
        <w:tc>
          <w:tcPr>
            <w:tcW w:w="1530" w:type="dxa"/>
          </w:tcPr>
          <w:p>
            <w:r>
              <w:rPr>
                <w:rFonts w:hint="eastAsia"/>
              </w:rPr>
              <w:t>操作时间</w:t>
            </w:r>
          </w:p>
        </w:tc>
        <w:tc>
          <w:tcPr>
            <w:tcW w:w="1344" w:type="dxa"/>
          </w:tcPr>
          <w:p>
            <w:r>
              <w:rPr>
                <w:rFonts w:hint="eastAsia"/>
              </w:rPr>
              <w:t>d</w:t>
            </w:r>
            <w:r>
              <w:t>atetime</w:t>
            </w:r>
          </w:p>
        </w:tc>
        <w:tc>
          <w:tcPr>
            <w:tcW w:w="1157" w:type="dxa"/>
          </w:tcPr>
          <w:p>
            <w:r>
              <w:rPr>
                <w:rFonts w:hint="eastAsia"/>
              </w:rPr>
              <w:t>否</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DEPT</w:t>
            </w:r>
          </w:p>
        </w:tc>
        <w:tc>
          <w:tcPr>
            <w:tcW w:w="1530" w:type="dxa"/>
          </w:tcPr>
          <w:p>
            <w:r>
              <w:rPr>
                <w:rFonts w:hint="eastAsia"/>
              </w:rPr>
              <w:t>科室编码</w:t>
            </w:r>
          </w:p>
        </w:tc>
        <w:tc>
          <w:tcPr>
            <w:tcW w:w="1344" w:type="dxa"/>
          </w:tcPr>
          <w:p>
            <w:r>
              <w:t>String</w:t>
            </w:r>
          </w:p>
        </w:tc>
        <w:tc>
          <w:tcPr>
            <w:tcW w:w="1157" w:type="dxa"/>
          </w:tcPr>
          <w:p>
            <w:r>
              <w:rPr>
                <w:rFonts w:hint="eastAsia"/>
              </w:rPr>
              <w:t>否</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WARD</w:t>
            </w:r>
          </w:p>
        </w:tc>
        <w:tc>
          <w:tcPr>
            <w:tcW w:w="1530" w:type="dxa"/>
          </w:tcPr>
          <w:p>
            <w:r>
              <w:rPr>
                <w:rFonts w:hint="eastAsia"/>
              </w:rPr>
              <w:t>病区编码</w:t>
            </w:r>
          </w:p>
        </w:tc>
        <w:tc>
          <w:tcPr>
            <w:tcW w:w="1344" w:type="dxa"/>
          </w:tcPr>
          <w:p>
            <w:r>
              <w:t>String</w:t>
            </w:r>
          </w:p>
        </w:tc>
        <w:tc>
          <w:tcPr>
            <w:tcW w:w="1157" w:type="dxa"/>
          </w:tcPr>
          <w:p>
            <w:r>
              <w:rPr>
                <w:rFonts w:hint="eastAsia"/>
              </w:rPr>
              <w:t>否</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DATASOURCE</w:t>
            </w:r>
          </w:p>
        </w:tc>
        <w:tc>
          <w:tcPr>
            <w:tcW w:w="1530" w:type="dxa"/>
          </w:tcPr>
          <w:p>
            <w:r>
              <w:rPr>
                <w:rFonts w:hint="eastAsia"/>
              </w:rPr>
              <w:t>数据来源</w:t>
            </w:r>
          </w:p>
        </w:tc>
        <w:tc>
          <w:tcPr>
            <w:tcW w:w="1344" w:type="dxa"/>
          </w:tcPr>
          <w:p>
            <w:r>
              <w:t>String</w:t>
            </w:r>
          </w:p>
        </w:tc>
        <w:tc>
          <w:tcPr>
            <w:tcW w:w="1157" w:type="dxa"/>
          </w:tcPr>
          <w:p>
            <w:r>
              <w:rPr>
                <w:rFonts w:hint="eastAsia"/>
              </w:rPr>
              <w:t>是</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DATASOURCE2</w:t>
            </w:r>
          </w:p>
        </w:tc>
        <w:tc>
          <w:tcPr>
            <w:tcW w:w="1530" w:type="dxa"/>
          </w:tcPr>
          <w:p>
            <w:r>
              <w:rPr>
                <w:rFonts w:hint="eastAsia"/>
              </w:rPr>
              <w:t>数据来源2</w:t>
            </w:r>
          </w:p>
        </w:tc>
        <w:tc>
          <w:tcPr>
            <w:tcW w:w="1344" w:type="dxa"/>
          </w:tcPr>
          <w:p>
            <w:r>
              <w:t>String</w:t>
            </w:r>
          </w:p>
        </w:tc>
        <w:tc>
          <w:tcPr>
            <w:tcW w:w="1157" w:type="dxa"/>
          </w:tcPr>
          <w:p>
            <w:r>
              <w:rPr>
                <w:rFonts w:hint="eastAsia"/>
              </w:rPr>
              <w:t>是</w:t>
            </w:r>
          </w:p>
        </w:tc>
        <w:tc>
          <w:tcPr>
            <w:tcW w:w="26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STATUS</w:t>
            </w:r>
          </w:p>
        </w:tc>
        <w:tc>
          <w:tcPr>
            <w:tcW w:w="1530" w:type="dxa"/>
          </w:tcPr>
          <w:p>
            <w:r>
              <w:rPr>
                <w:rFonts w:hint="eastAsia"/>
              </w:rPr>
              <w:t>状态</w:t>
            </w:r>
          </w:p>
        </w:tc>
        <w:tc>
          <w:tcPr>
            <w:tcW w:w="1344" w:type="dxa"/>
          </w:tcPr>
          <w:p>
            <w:r>
              <w:t>String</w:t>
            </w:r>
          </w:p>
        </w:tc>
        <w:tc>
          <w:tcPr>
            <w:tcW w:w="1157" w:type="dxa"/>
          </w:tcPr>
          <w:p>
            <w:r>
              <w:rPr>
                <w:rFonts w:hint="eastAsia"/>
              </w:rPr>
              <w:t>否</w:t>
            </w:r>
          </w:p>
        </w:tc>
        <w:tc>
          <w:tcPr>
            <w:tcW w:w="2653" w:type="dxa"/>
          </w:tcPr>
          <w:p>
            <w:r>
              <w:rPr>
                <w:rFonts w:hint="eastAsia"/>
              </w:rPr>
              <w:t>流程状态，固定值：-</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2" w:type="dxa"/>
          </w:tcPr>
          <w:p>
            <w:r>
              <w:t>CONTENT</w:t>
            </w:r>
          </w:p>
        </w:tc>
        <w:tc>
          <w:tcPr>
            <w:tcW w:w="1530" w:type="dxa"/>
          </w:tcPr>
          <w:p>
            <w:r>
              <w:rPr>
                <w:rFonts w:hint="eastAsia"/>
              </w:rPr>
              <w:t>内容</w:t>
            </w:r>
          </w:p>
        </w:tc>
        <w:tc>
          <w:tcPr>
            <w:tcW w:w="1344" w:type="dxa"/>
          </w:tcPr>
          <w:p>
            <w:r>
              <w:t>String</w:t>
            </w:r>
          </w:p>
        </w:tc>
        <w:tc>
          <w:tcPr>
            <w:tcW w:w="1157" w:type="dxa"/>
          </w:tcPr>
          <w:p>
            <w:r>
              <w:rPr>
                <w:rFonts w:hint="eastAsia"/>
              </w:rPr>
              <w:t>否</w:t>
            </w:r>
          </w:p>
        </w:tc>
        <w:tc>
          <w:tcPr>
            <w:tcW w:w="2653" w:type="dxa"/>
          </w:tcPr>
          <w:p>
            <w:r>
              <w:rPr>
                <w:rFonts w:hint="eastAsia"/>
              </w:rPr>
              <w:t>见c</w:t>
            </w:r>
            <w:r>
              <w:t>ontent</w:t>
            </w:r>
            <w:r>
              <w:rPr>
                <w:rFonts w:hint="eastAsia"/>
              </w:rPr>
              <w:t>内容定义</w:t>
            </w:r>
          </w:p>
        </w:tc>
      </w:tr>
    </w:tbl>
    <w:p>
      <w:r>
        <w:rPr>
          <w:rFonts w:hint="eastAsia"/>
        </w:rPr>
        <w:t>conte</w:t>
      </w:r>
      <w:r>
        <w:t>nt</w:t>
      </w:r>
      <w:r>
        <w:rPr>
          <w:rFonts w:hint="eastAsia"/>
        </w:rPr>
        <w:t>内容定义：</w:t>
      </w:r>
    </w:p>
    <w:p>
      <w:r>
        <w:t>{"idEnc":3471270,</w:t>
      </w:r>
      <w:r>
        <w:tab/>
      </w:r>
      <w:r>
        <w:tab/>
      </w:r>
      <w:r>
        <w:tab/>
      </w:r>
      <w:r>
        <w:tab/>
      </w:r>
      <w:r>
        <w:tab/>
      </w:r>
      <w:r>
        <w:tab/>
      </w:r>
      <w:r>
        <w:tab/>
      </w:r>
      <w:r>
        <w:t>--</w:t>
      </w:r>
      <w:r>
        <w:rPr>
          <w:rFonts w:hint="eastAsia"/>
        </w:rPr>
        <w:t>住院流水号</w:t>
      </w:r>
    </w:p>
    <w:p>
      <w:r>
        <w:t>"idPatient":"000207996800",</w:t>
      </w:r>
      <w:r>
        <w:tab/>
      </w:r>
      <w:r>
        <w:tab/>
      </w:r>
      <w:r>
        <w:tab/>
      </w:r>
      <w:r>
        <w:tab/>
      </w:r>
      <w:r>
        <w:tab/>
      </w:r>
      <w:r>
        <w:t>--</w:t>
      </w:r>
      <w:r>
        <w:rPr>
          <w:rFonts w:hint="eastAsia"/>
        </w:rPr>
        <w:t>患者ID</w:t>
      </w:r>
    </w:p>
    <w:p>
      <w:r>
        <w:t>"inVisitTimes":"2",</w:t>
      </w:r>
      <w:r>
        <w:tab/>
      </w:r>
      <w:r>
        <w:tab/>
      </w:r>
      <w:r>
        <w:tab/>
      </w:r>
      <w:r>
        <w:tab/>
      </w:r>
      <w:r>
        <w:tab/>
      </w:r>
      <w:r>
        <w:tab/>
      </w:r>
      <w:r>
        <w:tab/>
      </w:r>
      <w:r>
        <w:t>--</w:t>
      </w:r>
      <w:r>
        <w:rPr>
          <w:rFonts w:hint="eastAsia"/>
        </w:rPr>
        <w:t>住院次</w:t>
      </w:r>
    </w:p>
    <w:p>
      <w:r>
        <w:t>"wardSn":"1010100",</w:t>
      </w:r>
      <w:r>
        <w:tab/>
      </w:r>
      <w:r>
        <w:tab/>
      </w:r>
      <w:r>
        <w:tab/>
      </w:r>
      <w:r>
        <w:tab/>
      </w:r>
      <w:r>
        <w:tab/>
      </w:r>
      <w:r>
        <w:tab/>
      </w:r>
      <w:r>
        <w:t>--</w:t>
      </w:r>
      <w:r>
        <w:rPr>
          <w:rFonts w:hint="eastAsia"/>
        </w:rPr>
        <w:t>病区编码</w:t>
      </w:r>
    </w:p>
    <w:p>
      <w:r>
        <w:t>"crtDeptCd":"1010000",</w:t>
      </w:r>
      <w:r>
        <w:tab/>
      </w:r>
      <w:r>
        <w:tab/>
      </w:r>
      <w:r>
        <w:tab/>
      </w:r>
      <w:r>
        <w:tab/>
      </w:r>
      <w:r>
        <w:tab/>
      </w:r>
      <w:r>
        <w:tab/>
      </w:r>
      <w:r>
        <w:t>--</w:t>
      </w:r>
      <w:r>
        <w:rPr>
          <w:rFonts w:hint="eastAsia"/>
        </w:rPr>
        <w:t>创建科室编码</w:t>
      </w:r>
    </w:p>
    <w:p>
      <w:pPr>
        <w:rPr>
          <w:rFonts w:hint="default"/>
          <w:lang w:val="en-US" w:eastAsia="zh-CN"/>
        </w:rPr>
      </w:pPr>
      <w:r>
        <w:rPr>
          <w:rFonts w:hint="eastAsia"/>
          <w:lang w:val="en-US" w:eastAsia="zh-CN"/>
        </w:rPr>
        <w:t xml:space="preserve"> “mp_or_pr” ：““H</w:t>
      </w:r>
      <w:r>
        <w:t>000207996800</w:t>
      </w:r>
      <w:r>
        <w:rPr>
          <w:rFonts w:hint="eastAsia"/>
          <w:lang w:val="en-US" w:eastAsia="zh-CN"/>
        </w:rPr>
        <w:t>1AZB”          医嘱mp</w:t>
      </w:r>
      <w:r>
        <w:rPr>
          <w:rFonts w:hint="default"/>
          <w:lang w:val="en-US" w:eastAsia="zh-CN"/>
        </w:rPr>
        <w:t>_or_pr</w:t>
      </w:r>
      <w:r>
        <w:rPr>
          <w:rFonts w:hint="eastAsia"/>
          <w:lang w:val="en-US" w:eastAsia="zh-CN"/>
        </w:rPr>
        <w:t>的id</w:t>
      </w:r>
      <w:r>
        <w:rPr>
          <w:rFonts w:hint="default"/>
          <w:lang w:val="en-US" w:eastAsia="zh-CN"/>
        </w:rPr>
        <w:t xml:space="preserve">_or_pr </w:t>
      </w:r>
    </w:p>
    <w:p>
      <w:pPr>
        <w:rPr>
          <w:rFonts w:hint="eastAsia"/>
          <w:lang w:val="en-US" w:eastAsia="zh-CN"/>
        </w:rPr>
      </w:pPr>
      <w:r>
        <w:rPr>
          <w:rFonts w:hint="default"/>
          <w:lang w:val="en-US" w:eastAsia="zh-CN"/>
        </w:rPr>
        <w:t xml:space="preserve">“status” : “1”                              </w:t>
      </w:r>
      <w:r>
        <w:rPr>
          <w:rFonts w:hint="eastAsia"/>
          <w:lang w:val="en-US" w:eastAsia="zh-CN"/>
        </w:rPr>
        <w:t>医嘱撤销状态</w:t>
      </w:r>
    </w:p>
    <w:p>
      <w:pPr>
        <w:rPr>
          <w:rFonts w:hint="default"/>
          <w:lang w:val="en-US" w:eastAsia="zh-CN"/>
        </w:rPr>
      </w:pPr>
      <w:r>
        <w:rPr>
          <w:rFonts w:hint="default"/>
          <w:lang w:val="en-US" w:eastAsia="zh-CN"/>
        </w:rPr>
        <w:t xml:space="preserve"> </w:t>
      </w:r>
      <w:r>
        <w:rPr>
          <w:rFonts w:hint="eastAsia"/>
          <w:lang w:val="en-US" w:eastAsia="zh-CN"/>
        </w:rPr>
        <w:t>“exec</w:t>
      </w:r>
      <w:r>
        <w:rPr>
          <w:rFonts w:hint="default"/>
          <w:lang w:val="en-US" w:eastAsia="zh-CN"/>
        </w:rPr>
        <w:t>_opera</w:t>
      </w:r>
      <w:r>
        <w:rPr>
          <w:rFonts w:hint="eastAsia"/>
          <w:lang w:val="en-US" w:eastAsia="zh-CN"/>
        </w:rPr>
        <w:t>”</w:t>
      </w:r>
      <w:r>
        <w:rPr>
          <w:rFonts w:hint="default"/>
          <w:lang w:val="en-US" w:eastAsia="zh-CN"/>
        </w:rPr>
        <w:t xml:space="preserve"> : “</w:t>
      </w:r>
      <w:r>
        <w:rPr>
          <w:rFonts w:hint="eastAsia"/>
          <w:lang w:val="en-US" w:eastAsia="zh-CN"/>
        </w:rPr>
        <w:t>00234</w:t>
      </w:r>
      <w:r>
        <w:rPr>
          <w:rFonts w:hint="default"/>
          <w:lang w:val="en-US" w:eastAsia="zh-CN"/>
        </w:rPr>
        <w:t xml:space="preserve">”                      </w:t>
      </w:r>
      <w:r>
        <w:rPr>
          <w:rFonts w:hint="eastAsia"/>
          <w:lang w:val="en-US" w:eastAsia="zh-CN"/>
        </w:rPr>
        <w:t>医嘱撤销人</w:t>
      </w:r>
      <w:r>
        <w:rPr>
          <w:rFonts w:hint="default"/>
          <w:lang w:val="en-US" w:eastAsia="zh-CN"/>
        </w:rPr>
        <w:t xml:space="preserve">     </w:t>
      </w:r>
    </w:p>
    <w:p>
      <w:r>
        <w:t>"createOrigin":"</w:t>
      </w:r>
      <w:r>
        <w:rPr>
          <w:rFonts w:hint="eastAsia"/>
          <w:lang w:val="en-US" w:eastAsia="zh-CN"/>
        </w:rPr>
        <w:t>HIS-YZBG</w:t>
      </w:r>
      <w:r>
        <w:t>",</w:t>
      </w:r>
      <w:r>
        <w:tab/>
      </w:r>
      <w:r>
        <w:tab/>
      </w:r>
      <w:r>
        <w:tab/>
      </w:r>
      <w:r>
        <w:tab/>
      </w:r>
      <w:r>
        <w:tab/>
      </w:r>
      <w:r>
        <w:t>--</w:t>
      </w:r>
      <w:r>
        <w:rPr>
          <w:rFonts w:hint="eastAsia"/>
        </w:rPr>
        <w:t>标记数据来源，根据医院要求赋值</w:t>
      </w:r>
    </w:p>
    <w:p>
      <w:r>
        <w:t>"crtUserId":"00000",</w:t>
      </w:r>
      <w:r>
        <w:tab/>
      </w:r>
      <w:r>
        <w:tab/>
      </w:r>
      <w:r>
        <w:tab/>
      </w:r>
      <w:r>
        <w:tab/>
      </w:r>
      <w:r>
        <w:tab/>
      </w:r>
      <w:r>
        <w:tab/>
      </w:r>
      <w:r>
        <w:t>--</w:t>
      </w:r>
      <w:r>
        <w:rPr>
          <w:rFonts w:hint="eastAsia"/>
        </w:rPr>
        <w:t>创建人</w:t>
      </w:r>
    </w:p>
    <w:p>
      <w:r>
        <w:t>"recordTime":"2021-07-15 15:46:00"</w:t>
      </w:r>
      <w:r>
        <w:tab/>
      </w:r>
      <w:r>
        <w:tab/>
      </w:r>
      <w:r>
        <w:tab/>
      </w:r>
      <w:r>
        <w:t>--</w:t>
      </w:r>
      <w:r>
        <w:rPr>
          <w:rFonts w:hint="eastAsia"/>
          <w:lang w:val="en-US" w:eastAsia="zh-CN"/>
        </w:rPr>
        <w:t>医嘱撤销</w:t>
      </w:r>
      <w:r>
        <w:rPr>
          <w:rFonts w:hint="eastAsia"/>
        </w:rPr>
        <w:t>时间</w:t>
      </w:r>
    </w:p>
    <w:p>
      <w:pPr>
        <w:spacing w:line="360" w:lineRule="auto"/>
      </w:pPr>
      <w:r>
        <w:t>}</w:t>
      </w:r>
      <w:r>
        <w:tab/>
      </w:r>
    </w:p>
    <w:p>
      <w:pPr>
        <w:spacing w:line="360" w:lineRule="auto"/>
      </w:pPr>
    </w:p>
    <w:p>
      <w:pPr>
        <w:spacing w:line="360" w:lineRule="auto"/>
      </w:pPr>
    </w:p>
    <w:p>
      <w:pPr>
        <w:spacing w:line="360" w:lineRule="auto"/>
      </w:pPr>
    </w:p>
    <w:p>
      <w:pPr>
        <w:spacing w:line="360" w:lineRule="auto"/>
      </w:pPr>
    </w:p>
    <w:p>
      <w:pPr>
        <w:spacing w:line="360" w:lineRule="auto"/>
        <w:ind w:firstLine="42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609020205090404"/>
    <w:charset w:val="00"/>
    <w:family w:val="modern"/>
    <w:pitch w:val="default"/>
    <w:sig w:usb0="E0000AFF" w:usb1="40007843" w:usb2="00000001" w:usb3="00000000" w:csb0="400001BF" w:csb1="DFF70000"/>
  </w:font>
  <w:font w:name="Arial">
    <w:panose1 w:val="020B0604020202090204"/>
    <w:charset w:val="00"/>
    <w:family w:val="swiss"/>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016C7"/>
    <w:multiLevelType w:val="multilevel"/>
    <w:tmpl w:val="508016C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C0"/>
    <w:rsid w:val="000706C1"/>
    <w:rsid w:val="00276DC0"/>
    <w:rsid w:val="002D7848"/>
    <w:rsid w:val="00322F9E"/>
    <w:rsid w:val="00406636"/>
    <w:rsid w:val="004E7348"/>
    <w:rsid w:val="004E7F83"/>
    <w:rsid w:val="00586A3F"/>
    <w:rsid w:val="006062D4"/>
    <w:rsid w:val="0069294D"/>
    <w:rsid w:val="006C73DD"/>
    <w:rsid w:val="00711F9B"/>
    <w:rsid w:val="00713EC0"/>
    <w:rsid w:val="009074A6"/>
    <w:rsid w:val="00931D9B"/>
    <w:rsid w:val="00947B1A"/>
    <w:rsid w:val="00B46286"/>
    <w:rsid w:val="00B515A7"/>
    <w:rsid w:val="00BC4DE3"/>
    <w:rsid w:val="00C65E16"/>
    <w:rsid w:val="00CC03F8"/>
    <w:rsid w:val="00CD280D"/>
    <w:rsid w:val="00CE5CC8"/>
    <w:rsid w:val="00E47B80"/>
    <w:rsid w:val="00E577ED"/>
    <w:rsid w:val="00E87331"/>
    <w:rsid w:val="00F070C3"/>
    <w:rsid w:val="3FC7E229"/>
    <w:rsid w:val="FBCDE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HTML 预设格式 字符"/>
    <w:basedOn w:val="7"/>
    <w:link w:val="4"/>
    <w:qFormat/>
    <w:uiPriority w:val="99"/>
    <w:rPr>
      <w:rFonts w:ascii="宋体" w:hAnsi="宋体" w:eastAsia="宋体" w:cs="宋体"/>
      <w:kern w:val="0"/>
      <w:sz w:val="24"/>
      <w:szCs w:val="24"/>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512</Words>
  <Characters>2925</Characters>
  <Lines>24</Lines>
  <Paragraphs>6</Paragraphs>
  <TotalTime>9</TotalTime>
  <ScaleCrop>false</ScaleCrop>
  <LinksUpToDate>false</LinksUpToDate>
  <CharactersWithSpaces>3431</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2021-10-09T18:15:00Z</dcterms:created>
  <dc:creator>F</dc:creator>
  <cp:lastModifiedBy>张东东</cp:lastModifiedBy>
  <dcterms:modified xsi:type="dcterms:W3CDTF">2024-01-26T14:18:06Z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C19C33DEB186F1A59E4EB365652DA254_43</vt:lpwstr>
  </property>
</Properties>
</file>