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37" w:rsidRPr="006E3869" w:rsidRDefault="002904A2" w:rsidP="006E3869">
      <w:pPr>
        <w:jc w:val="center"/>
        <w:rPr>
          <w:sz w:val="48"/>
          <w:szCs w:val="48"/>
        </w:rPr>
      </w:pPr>
      <w:r w:rsidRPr="006E3869">
        <w:rPr>
          <w:rFonts w:hint="eastAsia"/>
          <w:sz w:val="48"/>
          <w:szCs w:val="48"/>
        </w:rPr>
        <w:t>文书模板制作</w:t>
      </w:r>
    </w:p>
    <w:p w:rsidR="002904A2" w:rsidRPr="006E3869" w:rsidRDefault="002904A2" w:rsidP="006E3869">
      <w:pPr>
        <w:jc w:val="center"/>
        <w:rPr>
          <w:sz w:val="44"/>
          <w:szCs w:val="44"/>
        </w:rPr>
      </w:pPr>
      <w:r w:rsidRPr="006E3869">
        <w:rPr>
          <w:rFonts w:hint="eastAsia"/>
          <w:sz w:val="44"/>
          <w:szCs w:val="44"/>
        </w:rPr>
        <w:t>---</w:t>
      </w:r>
      <w:r w:rsidR="00CB07F5" w:rsidRPr="006E3869">
        <w:rPr>
          <w:rFonts w:hint="eastAsia"/>
          <w:sz w:val="44"/>
          <w:szCs w:val="44"/>
        </w:rPr>
        <w:t>文书基本配置</w:t>
      </w:r>
    </w:p>
    <w:p w:rsidR="00CB07F5" w:rsidRDefault="00CB07F5"/>
    <w:p w:rsidR="00CB07F5" w:rsidRDefault="00CB07F5"/>
    <w:p w:rsidR="00CB07F5" w:rsidRDefault="002B44BF" w:rsidP="002B44BF">
      <w:pPr>
        <w:pStyle w:val="2"/>
      </w:pPr>
      <w:r>
        <w:rPr>
          <w:rFonts w:hint="eastAsia"/>
        </w:rPr>
        <w:t>一、</w:t>
      </w:r>
      <w:r w:rsidR="00996DA8">
        <w:rPr>
          <w:rFonts w:hint="eastAsia"/>
        </w:rPr>
        <w:t>新增（修改）界面</w:t>
      </w:r>
    </w:p>
    <w:p w:rsidR="00996DA8" w:rsidRDefault="002B44BF" w:rsidP="00996DA8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71CE9A6F" wp14:editId="3057823E">
            <wp:extent cx="5825536" cy="3028493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5530" cy="303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DA8" w:rsidRDefault="002B44BF" w:rsidP="002B44BF">
      <w:pPr>
        <w:pStyle w:val="2"/>
      </w:pPr>
      <w:r>
        <w:rPr>
          <w:rFonts w:hint="eastAsia"/>
        </w:rPr>
        <w:t>二、</w:t>
      </w:r>
      <w:r w:rsidR="00996DA8">
        <w:rPr>
          <w:rFonts w:hint="eastAsia"/>
        </w:rPr>
        <w:t>具体配置说明</w:t>
      </w:r>
      <w:r w:rsidR="00CA2407">
        <w:t>(</w:t>
      </w:r>
      <w:r w:rsidR="00CA2407">
        <w:rPr>
          <w:rFonts w:hint="eastAsia"/>
        </w:rPr>
        <w:t>针对编号</w:t>
      </w:r>
      <w:r w:rsidR="00CA2407">
        <w:t>)</w:t>
      </w:r>
    </w:p>
    <w:p w:rsidR="002B44BF" w:rsidRDefault="00346411" w:rsidP="002B44BF">
      <w:pPr>
        <w:pStyle w:val="a7"/>
        <w:ind w:left="420" w:firstLineChars="0" w:firstLine="0"/>
      </w:pPr>
      <w:r>
        <w:t>1</w:t>
      </w:r>
      <w:r>
        <w:rPr>
          <w:rFonts w:hint="eastAsia"/>
        </w:rPr>
        <w:t>.模板名称，写入模板名称即可</w:t>
      </w:r>
    </w:p>
    <w:p w:rsidR="00346411" w:rsidRDefault="00346411" w:rsidP="002B44BF">
      <w:pPr>
        <w:pStyle w:val="a7"/>
        <w:ind w:left="420" w:firstLineChars="0" w:firstLine="0"/>
      </w:pPr>
      <w:r>
        <w:rPr>
          <w:rFonts w:hint="eastAsia"/>
        </w:rPr>
        <w:t>2.选择具体的文书类型</w:t>
      </w:r>
      <w:r w:rsidR="00E73016">
        <w:rPr>
          <w:rFonts w:hint="eastAsia"/>
        </w:rPr>
        <w:t>（评估单类型只能在护理评估中查看，护理记录只能在记录单中查看，以此类推）</w:t>
      </w:r>
    </w:p>
    <w:p w:rsidR="00346411" w:rsidRDefault="00346411" w:rsidP="002B44BF">
      <w:pPr>
        <w:pStyle w:val="a7"/>
        <w:ind w:left="420" w:firstLineChars="0" w:firstLine="0"/>
      </w:pPr>
      <w:r>
        <w:rPr>
          <w:rFonts w:hint="eastAsia"/>
        </w:rPr>
        <w:t>3.选择文书级别（</w:t>
      </w:r>
      <w:r w:rsidR="00E51748">
        <w:rPr>
          <w:rFonts w:hint="eastAsia"/>
        </w:rPr>
        <w:t>【全院】</w:t>
      </w:r>
      <w:r>
        <w:rPr>
          <w:rFonts w:hint="eastAsia"/>
        </w:rPr>
        <w:t>时文书应用不需要配置，</w:t>
      </w:r>
      <w:r w:rsidR="00E51748">
        <w:rPr>
          <w:rFonts w:hint="eastAsia"/>
        </w:rPr>
        <w:t>【科室】</w:t>
      </w:r>
      <w:r>
        <w:rPr>
          <w:rFonts w:hint="eastAsia"/>
        </w:rPr>
        <w:t>时需要配置具体应用到哪些科室）</w:t>
      </w:r>
    </w:p>
    <w:p w:rsidR="00B44216" w:rsidRDefault="00B44216" w:rsidP="002B44BF">
      <w:pPr>
        <w:pStyle w:val="a7"/>
        <w:ind w:left="420" w:firstLineChars="0" w:firstLine="0"/>
      </w:pPr>
      <w:r>
        <w:t>4</w:t>
      </w:r>
      <w:r>
        <w:rPr>
          <w:rFonts w:hint="eastAsia"/>
        </w:rPr>
        <w:t>.</w:t>
      </w:r>
      <w:r w:rsidR="009F35EF">
        <w:rPr>
          <w:rFonts w:hint="eastAsia"/>
        </w:rPr>
        <w:t>方便搜索的编码</w:t>
      </w:r>
    </w:p>
    <w:p w:rsidR="009F35EF" w:rsidRDefault="009F35EF" w:rsidP="002B44BF">
      <w:pPr>
        <w:pStyle w:val="a7"/>
        <w:ind w:left="420" w:firstLineChars="0" w:firstLine="0"/>
      </w:pPr>
      <w:r>
        <w:rPr>
          <w:rFonts w:hint="eastAsia"/>
        </w:rPr>
        <w:t>5.文书评估后存储数据的表名（不超过3</w:t>
      </w:r>
      <w:r>
        <w:t>2</w:t>
      </w:r>
      <w:r>
        <w:rPr>
          <w:rFonts w:hint="eastAsia"/>
        </w:rPr>
        <w:t>字符）</w:t>
      </w:r>
    </w:p>
    <w:p w:rsidR="007C56C3" w:rsidRDefault="007C56C3" w:rsidP="002B44BF">
      <w:pPr>
        <w:pStyle w:val="a7"/>
        <w:ind w:left="420" w:firstLineChars="0" w:firstLine="0"/>
      </w:pPr>
      <w:r>
        <w:t>6</w:t>
      </w:r>
      <w:r>
        <w:rPr>
          <w:rFonts w:hint="eastAsia"/>
        </w:rPr>
        <w:t>.保存时的类名（默认即可，不需要修改）</w:t>
      </w:r>
    </w:p>
    <w:p w:rsidR="00C131D5" w:rsidRDefault="00C131D5" w:rsidP="002B44BF">
      <w:pPr>
        <w:pStyle w:val="a7"/>
        <w:ind w:left="420" w:firstLineChars="0" w:firstLine="0"/>
      </w:pPr>
      <w:r>
        <w:rPr>
          <w:rFonts w:hint="eastAsia"/>
        </w:rPr>
        <w:t>7.</w:t>
      </w:r>
      <w:r w:rsidR="00AF4F16">
        <w:rPr>
          <w:rFonts w:hint="eastAsia"/>
        </w:rPr>
        <w:t>文书备注</w:t>
      </w:r>
      <w:r w:rsidR="00DD1BDC">
        <w:rPr>
          <w:rFonts w:hint="eastAsia"/>
        </w:rPr>
        <w:t>说明</w:t>
      </w:r>
    </w:p>
    <w:p w:rsidR="0014408B" w:rsidRDefault="0014408B" w:rsidP="002B44BF">
      <w:pPr>
        <w:pStyle w:val="a7"/>
        <w:ind w:left="420" w:firstLineChars="0" w:firstLine="0"/>
      </w:pPr>
      <w:r>
        <w:rPr>
          <w:rFonts w:hint="eastAsia"/>
        </w:rPr>
        <w:t>8.</w:t>
      </w:r>
      <w:r w:rsidR="00A3177E">
        <w:rPr>
          <w:rFonts w:hint="eastAsia"/>
        </w:rPr>
        <w:t>评分细则文件上传，在文书打开时，可以查看内容</w:t>
      </w:r>
      <w:r w:rsidR="00D71772">
        <w:rPr>
          <w:rFonts w:hint="eastAsia"/>
        </w:rPr>
        <w:t>，如下：</w:t>
      </w:r>
    </w:p>
    <w:p w:rsidR="00D71772" w:rsidRDefault="00C20FA2" w:rsidP="002B44BF">
      <w:pPr>
        <w:pStyle w:val="a7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09DD5807" wp14:editId="626695AB">
            <wp:extent cx="1950367" cy="2164518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7319" cy="218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FA2" w:rsidRDefault="00C20FA2" w:rsidP="002B44BF">
      <w:pPr>
        <w:pStyle w:val="a7"/>
        <w:ind w:left="420" w:firstLineChars="0" w:firstLine="0"/>
      </w:pPr>
      <w:r>
        <w:rPr>
          <w:rFonts w:hint="eastAsia"/>
        </w:rPr>
        <w:t>9.文书在护理评估界面中的排序</w:t>
      </w:r>
    </w:p>
    <w:p w:rsidR="00C20FA2" w:rsidRDefault="00C20FA2" w:rsidP="002B44BF">
      <w:pPr>
        <w:pStyle w:val="a7"/>
        <w:ind w:left="420" w:firstLineChars="0" w:firstLine="0"/>
      </w:pPr>
      <w:r>
        <w:rPr>
          <w:rFonts w:hint="eastAsia"/>
        </w:rPr>
        <w:t>1</w:t>
      </w:r>
      <w:r>
        <w:t>0</w:t>
      </w:r>
      <w:r>
        <w:rPr>
          <w:rFonts w:hint="eastAsia"/>
        </w:rPr>
        <w:t>.【多行记录】勾选时，主记录（</w:t>
      </w:r>
      <w:r w:rsidRPr="006F3638">
        <w:rPr>
          <w:rFonts w:hint="eastAsia"/>
          <w:color w:val="FF0000"/>
        </w:rPr>
        <w:t>nrd_head</w:t>
      </w:r>
      <w:r>
        <w:rPr>
          <w:rFonts w:hint="eastAsia"/>
        </w:rPr>
        <w:t>）只会生成一条，多用于护理记录单</w:t>
      </w:r>
    </w:p>
    <w:p w:rsidR="00C20FA2" w:rsidRDefault="00C20FA2" w:rsidP="002B44BF">
      <w:pPr>
        <w:pStyle w:val="a7"/>
        <w:ind w:left="420" w:firstLineChars="0" w:firstLine="0"/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.转科新建针对多条记录，勾选时，如果患者转科了重新生成主记录，否则只有一条主记录</w:t>
      </w:r>
    </w:p>
    <w:p w:rsidR="000A56FE" w:rsidRDefault="000A56FE" w:rsidP="002B44BF">
      <w:pPr>
        <w:pStyle w:val="a7"/>
        <w:ind w:left="420" w:firstLineChars="0" w:firstLine="0"/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.继续评估勾选时，当评估完成时会弹出选择继续评估时间，确认后生成任务</w:t>
      </w:r>
    </w:p>
    <w:p w:rsidR="000A56FE" w:rsidRDefault="000A56FE" w:rsidP="002B44BF">
      <w:pPr>
        <w:pStyle w:val="a7"/>
        <w:ind w:left="420" w:firstLineChars="0" w:firstLine="0"/>
      </w:pPr>
      <w:r>
        <w:rPr>
          <w:rFonts w:hint="eastAsia"/>
        </w:rPr>
        <w:t>1</w:t>
      </w:r>
      <w:r>
        <w:t>3</w:t>
      </w:r>
      <w:r>
        <w:rPr>
          <w:rFonts w:hint="eastAsia"/>
        </w:rPr>
        <w:t>.文书显示方式，对应如下</w:t>
      </w:r>
      <w:r w:rsidR="00E849BA">
        <w:rPr>
          <w:rFonts w:hint="eastAsia"/>
        </w:rPr>
        <w:t>（默认平铺）</w:t>
      </w:r>
      <w:r>
        <w:rPr>
          <w:rFonts w:hint="eastAsia"/>
        </w:rPr>
        <w:t>：</w:t>
      </w:r>
      <w:r w:rsidR="00FB103A">
        <w:rPr>
          <w:rFonts w:hint="eastAsia"/>
        </w:rPr>
        <w:t xml:space="preserve"> </w:t>
      </w:r>
      <w:r w:rsidR="00FB103A">
        <w:t xml:space="preserve"> </w:t>
      </w:r>
      <w:r w:rsidR="00FB103A" w:rsidRPr="002E4D67">
        <w:rPr>
          <w:rFonts w:hint="eastAsia"/>
          <w:color w:val="4472C4" w:themeColor="accent5"/>
        </w:rPr>
        <w:t>--</w:t>
      </w:r>
      <w:r w:rsidR="00FB103A" w:rsidRPr="00FB103A">
        <w:rPr>
          <w:rFonts w:hint="eastAsia"/>
          <w:color w:val="4472C4" w:themeColor="accent5"/>
        </w:rPr>
        <w:t>该</w:t>
      </w:r>
      <w:r w:rsidR="005323E1">
        <w:rPr>
          <w:rFonts w:hint="eastAsia"/>
          <w:color w:val="4472C4" w:themeColor="accent5"/>
        </w:rPr>
        <w:t>显示</w:t>
      </w:r>
      <w:r w:rsidR="00FB103A" w:rsidRPr="00FB103A">
        <w:rPr>
          <w:rFonts w:hint="eastAsia"/>
          <w:color w:val="4472C4" w:themeColor="accent5"/>
        </w:rPr>
        <w:t>配置只针对旧版</w:t>
      </w:r>
    </w:p>
    <w:p w:rsidR="000A56FE" w:rsidRDefault="00E849BA" w:rsidP="002B44BF">
      <w:pPr>
        <w:pStyle w:val="a7"/>
        <w:ind w:left="420" w:firstLineChars="0" w:firstLine="0"/>
      </w:pPr>
      <w:r>
        <w:rPr>
          <w:rFonts w:hint="eastAsia"/>
        </w:rPr>
        <w:t>平铺：</w:t>
      </w:r>
    </w:p>
    <w:p w:rsidR="00E849BA" w:rsidRDefault="003965A9" w:rsidP="002B44BF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7C190267" wp14:editId="0909FCF9">
            <wp:extent cx="3366894" cy="2303238"/>
            <wp:effectExtent l="0" t="0" r="508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4667" cy="231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5A9" w:rsidRDefault="00162679" w:rsidP="002B44BF">
      <w:pPr>
        <w:pStyle w:val="a7"/>
        <w:ind w:left="420" w:firstLineChars="0" w:firstLine="0"/>
      </w:pPr>
      <w:r>
        <w:rPr>
          <w:rFonts w:hint="eastAsia"/>
        </w:rPr>
        <w:t>展开：</w:t>
      </w:r>
    </w:p>
    <w:p w:rsidR="00162679" w:rsidRDefault="00162679" w:rsidP="002B44BF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7C6401E2" wp14:editId="4E426001">
            <wp:extent cx="3633021" cy="2325641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5096" cy="233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679" w:rsidRDefault="00162679" w:rsidP="002B44BF">
      <w:pPr>
        <w:pStyle w:val="a7"/>
        <w:ind w:left="420" w:firstLineChars="0" w:firstLine="0"/>
      </w:pPr>
      <w:r>
        <w:rPr>
          <w:rFonts w:hint="eastAsia"/>
        </w:rPr>
        <w:t>标签：</w:t>
      </w:r>
    </w:p>
    <w:p w:rsidR="00162679" w:rsidRPr="007C56C3" w:rsidRDefault="00FB103A" w:rsidP="002B44BF">
      <w:pPr>
        <w:pStyle w:val="a7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31A81CFB" wp14:editId="5015F247">
            <wp:extent cx="5274310" cy="29222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4BF" w:rsidRDefault="008142E6" w:rsidP="002B44BF">
      <w:pPr>
        <w:pStyle w:val="a7"/>
        <w:ind w:left="420" w:firstLineChars="0" w:firstLine="0"/>
      </w:pPr>
      <w:r>
        <w:rPr>
          <w:rFonts w:hint="eastAsia"/>
        </w:rPr>
        <w:t>1</w:t>
      </w:r>
      <w:r>
        <w:t>4</w:t>
      </w:r>
      <w:r>
        <w:rPr>
          <w:rFonts w:hint="eastAsia"/>
        </w:rPr>
        <w:t>.</w:t>
      </w:r>
      <w:r w:rsidR="009F1A07">
        <w:rPr>
          <w:rFonts w:hint="eastAsia"/>
        </w:rPr>
        <w:t>选择继续评估的时间（一般不使用，在弹窗中</w:t>
      </w:r>
      <w:r w:rsidR="004B55F4">
        <w:rPr>
          <w:rFonts w:hint="eastAsia"/>
        </w:rPr>
        <w:t>选择即可</w:t>
      </w:r>
      <w:r w:rsidR="009F1A07">
        <w:rPr>
          <w:rFonts w:hint="eastAsia"/>
        </w:rPr>
        <w:t>）</w:t>
      </w:r>
    </w:p>
    <w:p w:rsidR="009F1A07" w:rsidRDefault="009F1A07" w:rsidP="002B44BF">
      <w:pPr>
        <w:pStyle w:val="a7"/>
        <w:ind w:left="420" w:firstLineChars="0" w:firstLine="0"/>
      </w:pPr>
      <w:r>
        <w:rPr>
          <w:rFonts w:hint="eastAsia"/>
        </w:rPr>
        <w:t>1</w:t>
      </w:r>
      <w:r w:rsidR="00EF6DA6">
        <w:t>5.</w:t>
      </w:r>
      <w:r w:rsidR="00166FA6">
        <w:rPr>
          <w:rFonts w:hint="eastAsia"/>
        </w:rPr>
        <w:t>消息id，发送消息给集成平台的id，譬如：BS</w:t>
      </w:r>
      <w:r w:rsidR="00166FA6">
        <w:t>315</w:t>
      </w:r>
    </w:p>
    <w:p w:rsidR="00B0774B" w:rsidRDefault="00B0774B" w:rsidP="002B44BF">
      <w:pPr>
        <w:pStyle w:val="a7"/>
        <w:ind w:left="420" w:firstLineChars="0" w:firstLine="0"/>
      </w:pPr>
      <w:r>
        <w:t>16</w:t>
      </w:r>
      <w:r>
        <w:rPr>
          <w:rFonts w:hint="eastAsia"/>
        </w:rPr>
        <w:t>.</w:t>
      </w:r>
      <w:r w:rsidR="007E22B3">
        <w:rPr>
          <w:rFonts w:hint="eastAsia"/>
        </w:rPr>
        <w:t>消息附件类型，发送给集成平台消息的内容类型</w:t>
      </w:r>
    </w:p>
    <w:p w:rsidR="0061179A" w:rsidRDefault="0061179A" w:rsidP="002B44BF">
      <w:pPr>
        <w:pStyle w:val="a7"/>
        <w:ind w:left="420" w:firstLineChars="0" w:firstLine="0"/>
      </w:pPr>
      <w:r>
        <w:rPr>
          <w:rFonts w:hint="eastAsia"/>
        </w:rPr>
        <w:t>1</w:t>
      </w:r>
      <w:r>
        <w:t>7</w:t>
      </w:r>
      <w:r>
        <w:rPr>
          <w:rFonts w:hint="eastAsia"/>
        </w:rPr>
        <w:t>.</w:t>
      </w:r>
      <w:r w:rsidR="006B6EB4">
        <w:rPr>
          <w:rFonts w:hint="eastAsia"/>
        </w:rPr>
        <w:t>是否归档勾选时选择，该文书纳入归档</w:t>
      </w:r>
    </w:p>
    <w:p w:rsidR="006B6EB4" w:rsidRDefault="006B6EB4" w:rsidP="002B44BF">
      <w:pPr>
        <w:pStyle w:val="a7"/>
        <w:ind w:left="420" w:firstLineChars="0" w:firstLine="0"/>
      </w:pPr>
      <w:r>
        <w:rPr>
          <w:rFonts w:hint="eastAsia"/>
        </w:rPr>
        <w:t>1</w:t>
      </w:r>
      <w:r>
        <w:t>8</w:t>
      </w:r>
      <w:r>
        <w:rPr>
          <w:rFonts w:hint="eastAsia"/>
        </w:rPr>
        <w:t>.可撤销勾选时，该文书提交后可以撤销</w:t>
      </w:r>
    </w:p>
    <w:p w:rsidR="006B6EB4" w:rsidRDefault="006B6EB4" w:rsidP="002B44BF">
      <w:pPr>
        <w:pStyle w:val="a7"/>
        <w:ind w:left="420" w:firstLineChars="0" w:firstLine="0"/>
      </w:pPr>
      <w:r>
        <w:rPr>
          <w:rFonts w:hint="eastAsia"/>
        </w:rPr>
        <w:t>1</w:t>
      </w:r>
      <w:r>
        <w:t>9</w:t>
      </w:r>
      <w:r>
        <w:rPr>
          <w:rFonts w:hint="eastAsia"/>
        </w:rPr>
        <w:t>.分步展示，适用于宣教单，在需要勾选确认时，勾选了上一项才会显示下一项</w:t>
      </w:r>
    </w:p>
    <w:p w:rsidR="00D761D9" w:rsidRDefault="00D761D9" w:rsidP="002B44BF">
      <w:pPr>
        <w:pStyle w:val="a7"/>
        <w:ind w:left="420" w:firstLineChars="0" w:firstLine="0"/>
      </w:pPr>
      <w:r>
        <w:rPr>
          <w:rFonts w:hint="eastAsia"/>
        </w:rPr>
        <w:t>2</w:t>
      </w:r>
      <w:r>
        <w:t>0</w:t>
      </w:r>
      <w:r>
        <w:rPr>
          <w:rFonts w:hint="eastAsia"/>
        </w:rPr>
        <w:t>.患者查询勾选时，出现选择患者界面，用来针对性评估，如下：</w:t>
      </w:r>
    </w:p>
    <w:p w:rsidR="00D761D9" w:rsidRDefault="00DD0CFB" w:rsidP="002B44BF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10991CC7" wp14:editId="21D951FB">
            <wp:extent cx="5274310" cy="9169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607" w:rsidRDefault="004F3607" w:rsidP="002B44BF">
      <w:pPr>
        <w:pStyle w:val="a7"/>
        <w:ind w:left="420" w:firstLineChars="0" w:firstLine="0"/>
      </w:pPr>
      <w:r>
        <w:rPr>
          <w:rFonts w:hint="eastAsia"/>
        </w:rPr>
        <w:t>点【查】</w:t>
      </w:r>
    </w:p>
    <w:p w:rsidR="009B6749" w:rsidRDefault="009B6749" w:rsidP="002B44BF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20F6AF96" wp14:editId="28F30480">
            <wp:extent cx="2748810" cy="2739544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0414" cy="277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280" w:rsidRDefault="00E97C48" w:rsidP="002B44BF">
      <w:pPr>
        <w:pStyle w:val="a7"/>
        <w:ind w:left="420" w:firstLineChars="0" w:firstLine="0"/>
      </w:pPr>
      <w:r>
        <w:rPr>
          <w:rFonts w:hint="eastAsia"/>
        </w:rPr>
        <w:t>2</w:t>
      </w:r>
      <w:r>
        <w:t>1</w:t>
      </w:r>
      <w:r>
        <w:rPr>
          <w:rFonts w:hint="eastAsia"/>
        </w:rPr>
        <w:t>.请参考记录单配置说明</w:t>
      </w:r>
    </w:p>
    <w:p w:rsidR="00E97C48" w:rsidRDefault="00E97C48" w:rsidP="002B44BF">
      <w:pPr>
        <w:pStyle w:val="a7"/>
        <w:ind w:left="420" w:firstLineChars="0" w:firstLine="0"/>
      </w:pPr>
      <w:r>
        <w:rPr>
          <w:rFonts w:hint="eastAsia"/>
        </w:rPr>
        <w:t>2</w:t>
      </w:r>
      <w:r>
        <w:t>2</w:t>
      </w:r>
      <w:r>
        <w:rPr>
          <w:rFonts w:hint="eastAsia"/>
        </w:rPr>
        <w:t>.</w:t>
      </w:r>
      <w:r w:rsidR="00624873">
        <w:rPr>
          <w:rFonts w:hint="eastAsia"/>
        </w:rPr>
        <w:t>出院患者允许评估时，具体这份文书允许出院多久之内可以评估</w:t>
      </w:r>
    </w:p>
    <w:p w:rsidR="00624873" w:rsidRDefault="00624873" w:rsidP="002B44BF">
      <w:pPr>
        <w:pStyle w:val="a7"/>
        <w:ind w:left="420" w:firstLineChars="0" w:firstLine="0"/>
      </w:pPr>
      <w:r>
        <w:lastRenderedPageBreak/>
        <w:tab/>
      </w:r>
      <w:r>
        <w:rPr>
          <w:rFonts w:hint="eastAsia"/>
        </w:rPr>
        <w:t>该配置有全局配置（参数配置），如下：</w:t>
      </w:r>
    </w:p>
    <w:p w:rsidR="00624873" w:rsidRDefault="00624873" w:rsidP="00624873">
      <w:pPr>
        <w:pStyle w:val="a7"/>
        <w:ind w:left="420" w:firstLineChars="0"/>
        <w:rPr>
          <w:rFonts w:ascii="Arial" w:hAnsi="Arial" w:cs="Arial"/>
          <w:color w:val="000000"/>
          <w:szCs w:val="21"/>
          <w:shd w:val="clear" w:color="auto" w:fill="7CD1EE"/>
        </w:rPr>
      </w:pPr>
      <w:r>
        <w:rPr>
          <w:rFonts w:ascii="Arial" w:hAnsi="Arial" w:cs="Arial"/>
          <w:color w:val="000000"/>
          <w:szCs w:val="21"/>
          <w:shd w:val="clear" w:color="auto" w:fill="7CD1EE"/>
        </w:rPr>
        <w:t>OUTPATIENTASSESSTIME</w:t>
      </w:r>
      <w:r w:rsidR="004F4111">
        <w:rPr>
          <w:rFonts w:ascii="Arial" w:hAnsi="Arial" w:cs="Arial" w:hint="eastAsia"/>
          <w:color w:val="000000"/>
          <w:szCs w:val="21"/>
          <w:shd w:val="clear" w:color="auto" w:fill="7CD1EE"/>
        </w:rPr>
        <w:t>：</w:t>
      </w:r>
      <w:r w:rsidR="008239CD">
        <w:rPr>
          <w:rFonts w:ascii="Arial" w:hAnsi="Arial" w:cs="Arial" w:hint="eastAsia"/>
          <w:color w:val="000000"/>
          <w:szCs w:val="21"/>
          <w:shd w:val="clear" w:color="auto" w:fill="7CD1EE"/>
        </w:rPr>
        <w:t>单位小时</w:t>
      </w:r>
    </w:p>
    <w:p w:rsidR="00966A83" w:rsidRDefault="004F4111" w:rsidP="00624873">
      <w:pPr>
        <w:pStyle w:val="a7"/>
        <w:ind w:left="420" w:firstLineChars="0"/>
      </w:pPr>
      <w:r>
        <w:rPr>
          <w:rFonts w:ascii="Arial" w:hAnsi="Arial" w:cs="Arial"/>
          <w:color w:val="000000"/>
          <w:szCs w:val="21"/>
          <w:shd w:val="clear" w:color="auto" w:fill="7CD1EE"/>
        </w:rPr>
        <w:t>OUTPATIENTCANASSESS</w:t>
      </w:r>
      <w:r w:rsidR="008239CD">
        <w:rPr>
          <w:rFonts w:ascii="Arial" w:hAnsi="Arial" w:cs="Arial" w:hint="eastAsia"/>
          <w:color w:val="000000"/>
          <w:szCs w:val="21"/>
          <w:shd w:val="clear" w:color="auto" w:fill="7CD1EE"/>
        </w:rPr>
        <w:t>：出院患者是否允许补录文书</w:t>
      </w:r>
      <w:r w:rsidR="008239CD">
        <w:rPr>
          <w:rFonts w:ascii="Arial" w:hAnsi="Arial" w:cs="Arial" w:hint="eastAsia"/>
          <w:color w:val="000000"/>
          <w:szCs w:val="21"/>
          <w:shd w:val="clear" w:color="auto" w:fill="7CD1EE"/>
        </w:rPr>
        <w:t xml:space="preserve"> </w:t>
      </w:r>
      <w:r w:rsidR="008239CD">
        <w:rPr>
          <w:rFonts w:ascii="Arial" w:hAnsi="Arial" w:cs="Arial"/>
          <w:color w:val="000000"/>
          <w:szCs w:val="21"/>
          <w:shd w:val="clear" w:color="auto" w:fill="7CD1EE"/>
        </w:rPr>
        <w:t xml:space="preserve"> 1</w:t>
      </w:r>
      <w:r w:rsidR="008239CD">
        <w:rPr>
          <w:rFonts w:ascii="Arial" w:hAnsi="Arial" w:cs="Arial" w:hint="eastAsia"/>
          <w:color w:val="000000"/>
          <w:szCs w:val="21"/>
          <w:shd w:val="clear" w:color="auto" w:fill="7CD1EE"/>
        </w:rPr>
        <w:t>-</w:t>
      </w:r>
      <w:r w:rsidR="008239CD">
        <w:rPr>
          <w:rFonts w:ascii="Arial" w:hAnsi="Arial" w:cs="Arial" w:hint="eastAsia"/>
          <w:color w:val="000000"/>
          <w:szCs w:val="21"/>
          <w:shd w:val="clear" w:color="auto" w:fill="7CD1EE"/>
        </w:rPr>
        <w:t>是，</w:t>
      </w:r>
      <w:r w:rsidR="008239CD">
        <w:rPr>
          <w:rFonts w:ascii="Arial" w:hAnsi="Arial" w:cs="Arial" w:hint="eastAsia"/>
          <w:color w:val="000000"/>
          <w:szCs w:val="21"/>
          <w:shd w:val="clear" w:color="auto" w:fill="7CD1EE"/>
        </w:rPr>
        <w:t>0-</w:t>
      </w:r>
      <w:r w:rsidR="008239CD">
        <w:rPr>
          <w:rFonts w:ascii="Arial" w:hAnsi="Arial" w:cs="Arial" w:hint="eastAsia"/>
          <w:color w:val="000000"/>
          <w:szCs w:val="21"/>
          <w:shd w:val="clear" w:color="auto" w:fill="7CD1EE"/>
        </w:rPr>
        <w:t>否</w:t>
      </w:r>
    </w:p>
    <w:p w:rsidR="00624873" w:rsidRDefault="00624873" w:rsidP="002B44BF">
      <w:pPr>
        <w:pStyle w:val="a7"/>
        <w:ind w:left="420" w:firstLineChars="0" w:firstLine="0"/>
        <w:rPr>
          <w:color w:val="4472C4" w:themeColor="accent5"/>
        </w:rPr>
      </w:pPr>
      <w:r>
        <w:rPr>
          <w:rFonts w:hint="eastAsia"/>
        </w:rPr>
        <w:t>2</w:t>
      </w:r>
      <w:r>
        <w:t>3</w:t>
      </w:r>
      <w:r>
        <w:rPr>
          <w:rFonts w:hint="eastAsia"/>
        </w:rPr>
        <w:t>.</w:t>
      </w:r>
      <w:r w:rsidR="00E035B3">
        <w:rPr>
          <w:rFonts w:hint="eastAsia"/>
        </w:rPr>
        <w:t xml:space="preserve">文书每一项名称是否对齐（文字长度等） </w:t>
      </w:r>
      <w:r w:rsidR="00E035B3" w:rsidRPr="002E4D67">
        <w:rPr>
          <w:rFonts w:hint="eastAsia"/>
          <w:color w:val="4472C4" w:themeColor="accent5"/>
        </w:rPr>
        <w:t>--</w:t>
      </w:r>
      <w:r w:rsidR="00E035B3" w:rsidRPr="00FB103A">
        <w:rPr>
          <w:rFonts w:hint="eastAsia"/>
          <w:color w:val="4472C4" w:themeColor="accent5"/>
        </w:rPr>
        <w:t>该</w:t>
      </w:r>
      <w:r w:rsidR="00E035B3">
        <w:rPr>
          <w:rFonts w:hint="eastAsia"/>
          <w:color w:val="4472C4" w:themeColor="accent5"/>
        </w:rPr>
        <w:t>显示</w:t>
      </w:r>
      <w:r w:rsidR="00E035B3" w:rsidRPr="00FB103A">
        <w:rPr>
          <w:rFonts w:hint="eastAsia"/>
          <w:color w:val="4472C4" w:themeColor="accent5"/>
        </w:rPr>
        <w:t>配置只针对旧版</w:t>
      </w:r>
    </w:p>
    <w:p w:rsidR="00A25E42" w:rsidRDefault="00796781" w:rsidP="00A25E42">
      <w:pPr>
        <w:pStyle w:val="a7"/>
        <w:ind w:left="420" w:firstLineChars="0" w:firstLine="0"/>
      </w:pPr>
      <w:r w:rsidRPr="0047254C">
        <w:rPr>
          <w:rFonts w:hint="eastAsia"/>
        </w:rPr>
        <w:t>2</w:t>
      </w:r>
      <w:r w:rsidRPr="0047254C">
        <w:t>4</w:t>
      </w:r>
      <w:r w:rsidRPr="0047254C">
        <w:rPr>
          <w:rFonts w:hint="eastAsia"/>
        </w:rPr>
        <w:t>.</w:t>
      </w:r>
      <w:r w:rsidR="00A25E42">
        <w:rPr>
          <w:rFonts w:hint="eastAsia"/>
        </w:rPr>
        <w:t>请参考记录单配置说明</w:t>
      </w:r>
    </w:p>
    <w:p w:rsidR="00A25E42" w:rsidRDefault="00A25E42" w:rsidP="00A25E42">
      <w:pPr>
        <w:pStyle w:val="a7"/>
        <w:ind w:left="420" w:firstLineChars="0" w:firstLine="0"/>
      </w:pPr>
      <w:r>
        <w:rPr>
          <w:rFonts w:hint="eastAsia"/>
        </w:rPr>
        <w:t>2</w:t>
      </w:r>
      <w:r>
        <w:t>5</w:t>
      </w:r>
      <w:r>
        <w:rPr>
          <w:rFonts w:hint="eastAsia"/>
        </w:rPr>
        <w:t>.显示得分颜色，得分颜色可以单独配置，参考功能【护理文书结果状态】</w:t>
      </w:r>
    </w:p>
    <w:p w:rsidR="00A25E42" w:rsidRDefault="00A25E42" w:rsidP="00A25E42">
      <w:pPr>
        <w:pStyle w:val="a7"/>
        <w:ind w:left="420" w:firstLineChars="0" w:firstLine="0"/>
      </w:pPr>
      <w:r>
        <w:rPr>
          <w:rFonts w:hint="eastAsia"/>
        </w:rPr>
        <w:t>【护理文书结果状态】配置如下：</w:t>
      </w:r>
    </w:p>
    <w:p w:rsidR="00A25E42" w:rsidRDefault="004E0643" w:rsidP="00A25E42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59C7D9AD" wp14:editId="000F8E22">
            <wp:extent cx="5274310" cy="154749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E42" w:rsidRPr="00A25E42" w:rsidRDefault="00A25E42" w:rsidP="00A25E42">
      <w:pPr>
        <w:pStyle w:val="a7"/>
        <w:ind w:left="420" w:firstLineChars="0" w:firstLine="0"/>
      </w:pPr>
      <w:r>
        <w:rPr>
          <w:rFonts w:hint="eastAsia"/>
        </w:rPr>
        <w:t>显示效果如下：</w:t>
      </w:r>
    </w:p>
    <w:p w:rsidR="009B6749" w:rsidRDefault="004E0643" w:rsidP="002B44BF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2CE0F32D" wp14:editId="2CAB145F">
            <wp:extent cx="2204657" cy="2120265"/>
            <wp:effectExtent l="0" t="0" r="571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4161" cy="214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A954F1" wp14:editId="191EEC3E">
            <wp:extent cx="2176608" cy="248475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7542" cy="25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C1F" w:rsidRDefault="008F099D" w:rsidP="002B44BF">
      <w:pPr>
        <w:pStyle w:val="a7"/>
        <w:ind w:left="420" w:firstLineChars="0" w:firstLine="0"/>
      </w:pPr>
      <w:r>
        <w:rPr>
          <w:rFonts w:hint="eastAsia"/>
        </w:rPr>
        <w:t>2</w:t>
      </w:r>
      <w:r>
        <w:t>6</w:t>
      </w:r>
      <w:r>
        <w:rPr>
          <w:rFonts w:hint="eastAsia"/>
        </w:rPr>
        <w:t>.请参考记录单配置说明</w:t>
      </w:r>
    </w:p>
    <w:p w:rsidR="008F099D" w:rsidRDefault="008F099D" w:rsidP="002B44BF">
      <w:pPr>
        <w:pStyle w:val="a7"/>
        <w:ind w:left="420" w:firstLineChars="0" w:firstLine="0"/>
      </w:pPr>
      <w:r>
        <w:rPr>
          <w:rFonts w:hint="eastAsia"/>
        </w:rPr>
        <w:t>2</w:t>
      </w:r>
      <w:r>
        <w:t>7</w:t>
      </w:r>
      <w:r>
        <w:rPr>
          <w:rFonts w:hint="eastAsia"/>
        </w:rPr>
        <w:t>.</w:t>
      </w:r>
      <w:r w:rsidR="00C65981">
        <w:rPr>
          <w:rFonts w:hint="eastAsia"/>
        </w:rPr>
        <w:t>请参考记录单配置说明</w:t>
      </w:r>
    </w:p>
    <w:p w:rsidR="00C65981" w:rsidRDefault="00C65981" w:rsidP="002B44BF">
      <w:pPr>
        <w:pStyle w:val="a7"/>
        <w:ind w:left="420" w:firstLineChars="0" w:firstLine="0"/>
      </w:pPr>
      <w:r>
        <w:rPr>
          <w:rFonts w:hint="eastAsia"/>
        </w:rPr>
        <w:t>2</w:t>
      </w:r>
      <w:r>
        <w:t>8</w:t>
      </w:r>
      <w:r>
        <w:rPr>
          <w:rFonts w:hint="eastAsia"/>
        </w:rPr>
        <w:t>.文书提交后是否弹出护理计划编制</w:t>
      </w:r>
    </w:p>
    <w:p w:rsidR="00C65981" w:rsidRDefault="00C65981" w:rsidP="002B44BF">
      <w:pPr>
        <w:pStyle w:val="a7"/>
        <w:ind w:left="420" w:firstLineChars="0" w:firstLine="0"/>
      </w:pPr>
      <w:r>
        <w:rPr>
          <w:rFonts w:hint="eastAsia"/>
        </w:rPr>
        <w:t>2</w:t>
      </w:r>
      <w:r>
        <w:t>9</w:t>
      </w:r>
      <w:r>
        <w:rPr>
          <w:rFonts w:hint="eastAsia"/>
        </w:rPr>
        <w:t>.</w:t>
      </w:r>
      <w:r w:rsidR="00092A4E">
        <w:rPr>
          <w:rFonts w:hint="eastAsia"/>
        </w:rPr>
        <w:t>请参考记录单配置说明</w:t>
      </w:r>
    </w:p>
    <w:p w:rsidR="00092A4E" w:rsidRDefault="00092A4E" w:rsidP="002B44BF">
      <w:pPr>
        <w:pStyle w:val="a7"/>
        <w:ind w:left="420" w:firstLineChars="0" w:firstLine="0"/>
      </w:pPr>
      <w:r>
        <w:rPr>
          <w:rFonts w:hint="eastAsia"/>
        </w:rPr>
        <w:t>3</w:t>
      </w:r>
      <w:r>
        <w:t>0</w:t>
      </w:r>
      <w:r>
        <w:rPr>
          <w:rFonts w:hint="eastAsia"/>
        </w:rPr>
        <w:t>.</w:t>
      </w:r>
      <w:r w:rsidR="00F239EE">
        <w:rPr>
          <w:rFonts w:hint="eastAsia"/>
        </w:rPr>
        <w:t>在配置需要CA签名，暂存文书时，不校验CA</w:t>
      </w:r>
    </w:p>
    <w:p w:rsidR="00092A4E" w:rsidRDefault="00092A4E" w:rsidP="002B44BF">
      <w:pPr>
        <w:pStyle w:val="a7"/>
        <w:ind w:left="420" w:firstLineChars="0" w:firstLine="0"/>
      </w:pPr>
      <w:r>
        <w:t>31</w:t>
      </w:r>
      <w:r>
        <w:rPr>
          <w:rFonts w:hint="eastAsia"/>
        </w:rPr>
        <w:t>.请参考记录单配置说明</w:t>
      </w:r>
    </w:p>
    <w:p w:rsidR="00E25085" w:rsidRDefault="00E25085" w:rsidP="002B44BF">
      <w:pPr>
        <w:pStyle w:val="a7"/>
        <w:ind w:left="420" w:firstLineChars="0" w:firstLine="0"/>
      </w:pPr>
      <w:r>
        <w:rPr>
          <w:rFonts w:hint="eastAsia"/>
        </w:rPr>
        <w:t>3</w:t>
      </w:r>
      <w:r>
        <w:t>2</w:t>
      </w:r>
      <w:r>
        <w:rPr>
          <w:rFonts w:hint="eastAsia"/>
        </w:rPr>
        <w:t>.</w:t>
      </w:r>
      <w:r w:rsidR="00693BFB">
        <w:rPr>
          <w:rFonts w:hint="eastAsia"/>
        </w:rPr>
        <w:t>请参考记录单配置说明</w:t>
      </w:r>
    </w:p>
    <w:p w:rsidR="00E25085" w:rsidRDefault="00E25085" w:rsidP="002B44BF">
      <w:pPr>
        <w:pStyle w:val="a7"/>
        <w:ind w:left="420" w:firstLineChars="0" w:firstLine="0"/>
      </w:pPr>
      <w:r>
        <w:t>33</w:t>
      </w:r>
      <w:r>
        <w:rPr>
          <w:rFonts w:hint="eastAsia"/>
        </w:rPr>
        <w:t>.</w:t>
      </w:r>
      <w:r w:rsidR="00282778">
        <w:rPr>
          <w:rFonts w:hint="eastAsia"/>
        </w:rPr>
        <w:t>有必填项时，如果只是暂存文书，不校验必填项</w:t>
      </w:r>
    </w:p>
    <w:p w:rsidR="00E25085" w:rsidRDefault="00E25085" w:rsidP="002B44BF">
      <w:pPr>
        <w:pStyle w:val="a7"/>
        <w:ind w:left="420" w:firstLineChars="0" w:firstLine="0"/>
      </w:pPr>
      <w:r>
        <w:t>3</w:t>
      </w:r>
      <w:r w:rsidR="00722A56">
        <w:t>4</w:t>
      </w:r>
      <w:r w:rsidR="00722A56">
        <w:rPr>
          <w:rFonts w:hint="eastAsia"/>
        </w:rPr>
        <w:t>.请参考记录单配置说明</w:t>
      </w:r>
    </w:p>
    <w:p w:rsidR="00E25085" w:rsidRDefault="00E25085" w:rsidP="002B44BF">
      <w:pPr>
        <w:pStyle w:val="a7"/>
        <w:ind w:left="420" w:firstLineChars="0" w:firstLine="0"/>
      </w:pPr>
      <w:r>
        <w:t>35</w:t>
      </w:r>
      <w:r>
        <w:rPr>
          <w:rFonts w:hint="eastAsia"/>
        </w:rPr>
        <w:t>.</w:t>
      </w:r>
      <w:r w:rsidR="00722A56">
        <w:rPr>
          <w:rFonts w:hint="eastAsia"/>
        </w:rPr>
        <w:t>请参考记录单配置说明</w:t>
      </w:r>
    </w:p>
    <w:p w:rsidR="00722A56" w:rsidRDefault="00722A56" w:rsidP="002B44BF">
      <w:pPr>
        <w:pStyle w:val="a7"/>
        <w:ind w:left="420" w:firstLineChars="0" w:firstLine="0"/>
      </w:pPr>
      <w:r>
        <w:rPr>
          <w:rFonts w:hint="eastAsia"/>
        </w:rPr>
        <w:t>3</w:t>
      </w:r>
      <w:r>
        <w:t>6</w:t>
      </w:r>
      <w:r>
        <w:rPr>
          <w:rFonts w:hint="eastAsia"/>
        </w:rPr>
        <w:t>.</w:t>
      </w:r>
      <w:r w:rsidR="003478B2">
        <w:rPr>
          <w:rFonts w:hint="eastAsia"/>
        </w:rPr>
        <w:t>请参考记录单配置说明</w:t>
      </w:r>
    </w:p>
    <w:p w:rsidR="003478B2" w:rsidRDefault="003478B2" w:rsidP="002B44BF">
      <w:pPr>
        <w:pStyle w:val="a7"/>
        <w:ind w:left="420" w:firstLineChars="0" w:firstLine="0"/>
      </w:pPr>
      <w:r>
        <w:rPr>
          <w:rFonts w:hint="eastAsia"/>
        </w:rPr>
        <w:t>3</w:t>
      </w:r>
      <w:r>
        <w:t>7</w:t>
      </w:r>
      <w:r>
        <w:rPr>
          <w:rFonts w:hint="eastAsia"/>
        </w:rPr>
        <w:t>.</w:t>
      </w:r>
      <w:r w:rsidR="00281911">
        <w:rPr>
          <w:rFonts w:hint="eastAsia"/>
        </w:rPr>
        <w:t>勾选时，只要保存文书就会在留痕表中存储</w:t>
      </w:r>
      <w:r w:rsidR="00914AA7">
        <w:rPr>
          <w:rFonts w:hint="eastAsia"/>
        </w:rPr>
        <w:t>操作</w:t>
      </w:r>
      <w:r w:rsidR="00281911">
        <w:rPr>
          <w:rFonts w:hint="eastAsia"/>
        </w:rPr>
        <w:t>记录</w:t>
      </w:r>
    </w:p>
    <w:p w:rsidR="003478B2" w:rsidRDefault="003478B2" w:rsidP="002B44BF">
      <w:pPr>
        <w:pStyle w:val="a7"/>
        <w:ind w:left="420" w:firstLineChars="0" w:firstLine="0"/>
      </w:pPr>
      <w:r>
        <w:t>38</w:t>
      </w:r>
      <w:r>
        <w:rPr>
          <w:rFonts w:hint="eastAsia"/>
        </w:rPr>
        <w:t>.请参考记录单配置说明</w:t>
      </w:r>
    </w:p>
    <w:p w:rsidR="009D5942" w:rsidRDefault="009D5942" w:rsidP="002B44BF">
      <w:pPr>
        <w:pStyle w:val="a7"/>
        <w:ind w:left="420" w:firstLineChars="0" w:firstLine="0"/>
      </w:pPr>
      <w:r>
        <w:rPr>
          <w:rFonts w:hint="eastAsia"/>
        </w:rPr>
        <w:t>3</w:t>
      </w:r>
      <w:r>
        <w:t>9</w:t>
      </w:r>
      <w:r>
        <w:rPr>
          <w:rFonts w:hint="eastAsia"/>
        </w:rPr>
        <w:t>.</w:t>
      </w:r>
      <w:r w:rsidR="00102ED3">
        <w:rPr>
          <w:rFonts w:hint="eastAsia"/>
        </w:rPr>
        <w:t>选择使用新版还是旧版的文书编辑器</w:t>
      </w:r>
    </w:p>
    <w:p w:rsidR="009D5942" w:rsidRDefault="009D5942" w:rsidP="002B44BF">
      <w:pPr>
        <w:pStyle w:val="a7"/>
        <w:ind w:left="420" w:firstLineChars="0" w:firstLine="0"/>
      </w:pPr>
      <w:r>
        <w:t>40</w:t>
      </w:r>
      <w:r>
        <w:rPr>
          <w:rFonts w:hint="eastAsia"/>
        </w:rPr>
        <w:t>.</w:t>
      </w:r>
      <w:r w:rsidR="00102ED3">
        <w:rPr>
          <w:rFonts w:hint="eastAsia"/>
        </w:rPr>
        <w:t>针对新版文书，文书可带表头，方便打印</w:t>
      </w:r>
      <w:r w:rsidR="00A31808">
        <w:rPr>
          <w:rFonts w:hint="eastAsia"/>
        </w:rPr>
        <w:t>，具体配置功能点为【文书打印表头】</w:t>
      </w:r>
    </w:p>
    <w:p w:rsidR="009D5942" w:rsidRDefault="009D5942" w:rsidP="00A712E6">
      <w:pPr>
        <w:pStyle w:val="a7"/>
        <w:ind w:left="420" w:firstLineChars="0" w:firstLine="0"/>
      </w:pPr>
      <w:r>
        <w:lastRenderedPageBreak/>
        <w:t>41</w:t>
      </w:r>
      <w:r>
        <w:rPr>
          <w:rFonts w:hint="eastAsia"/>
        </w:rPr>
        <w:t>.</w:t>
      </w:r>
      <w:r w:rsidR="00A712E6" w:rsidRPr="00A712E6">
        <w:rPr>
          <w:rFonts w:hint="eastAsia"/>
        </w:rPr>
        <w:t xml:space="preserve"> </w:t>
      </w:r>
      <w:r w:rsidR="00A712E6">
        <w:rPr>
          <w:rFonts w:hint="eastAsia"/>
        </w:rPr>
        <w:t>请参考记录单配置说明</w:t>
      </w:r>
    </w:p>
    <w:p w:rsidR="00A712E6" w:rsidRDefault="00A712E6" w:rsidP="002B44BF">
      <w:pPr>
        <w:pStyle w:val="a7"/>
        <w:ind w:left="420" w:firstLineChars="0" w:firstLine="0"/>
      </w:pPr>
      <w:r>
        <w:t>42</w:t>
      </w:r>
      <w:r>
        <w:rPr>
          <w:rFonts w:hint="eastAsia"/>
        </w:rPr>
        <w:t>.</w:t>
      </w:r>
      <w:r w:rsidRPr="00A712E6">
        <w:rPr>
          <w:rFonts w:hint="eastAsia"/>
        </w:rPr>
        <w:t xml:space="preserve"> </w:t>
      </w:r>
      <w:r>
        <w:rPr>
          <w:rFonts w:hint="eastAsia"/>
        </w:rPr>
        <w:t>请参考记录单配置说明</w:t>
      </w:r>
    </w:p>
    <w:p w:rsidR="00A712E6" w:rsidRDefault="00A712E6" w:rsidP="002B44BF">
      <w:pPr>
        <w:pStyle w:val="a7"/>
        <w:ind w:left="420" w:firstLineChars="0" w:firstLine="0"/>
      </w:pPr>
      <w:r>
        <w:t>43</w:t>
      </w:r>
      <w:r>
        <w:rPr>
          <w:rFonts w:hint="eastAsia"/>
        </w:rPr>
        <w:t>.</w:t>
      </w:r>
      <w:r w:rsidRPr="00A712E6">
        <w:rPr>
          <w:rFonts w:hint="eastAsia"/>
        </w:rPr>
        <w:t xml:space="preserve"> </w:t>
      </w:r>
      <w:r>
        <w:rPr>
          <w:rFonts w:hint="eastAsia"/>
        </w:rPr>
        <w:t>请参考记录单配置说明</w:t>
      </w:r>
    </w:p>
    <w:p w:rsidR="00A712E6" w:rsidRDefault="00A712E6" w:rsidP="002B44BF">
      <w:pPr>
        <w:pStyle w:val="a7"/>
        <w:ind w:left="420" w:firstLineChars="0" w:firstLine="0"/>
      </w:pPr>
      <w:r>
        <w:t>45</w:t>
      </w:r>
      <w:r>
        <w:rPr>
          <w:rFonts w:hint="eastAsia"/>
        </w:rPr>
        <w:t>.</w:t>
      </w:r>
      <w:r w:rsidRPr="00A712E6">
        <w:rPr>
          <w:rFonts w:hint="eastAsia"/>
        </w:rPr>
        <w:t xml:space="preserve"> </w:t>
      </w:r>
      <w:r>
        <w:rPr>
          <w:rFonts w:hint="eastAsia"/>
        </w:rPr>
        <w:t>请参考记录单配置说明</w:t>
      </w:r>
    </w:p>
    <w:p w:rsidR="00AA0CE2" w:rsidRDefault="00900BB0" w:rsidP="00AA0CE2">
      <w:pPr>
        <w:pStyle w:val="2"/>
      </w:pPr>
      <w:r>
        <w:rPr>
          <w:rFonts w:hint="eastAsia"/>
        </w:rPr>
        <w:t>三</w:t>
      </w:r>
      <w:r w:rsidR="00AA0CE2">
        <w:rPr>
          <w:rFonts w:hint="eastAsia"/>
        </w:rPr>
        <w:t>、文书应用</w:t>
      </w:r>
    </w:p>
    <w:p w:rsidR="00FD1548" w:rsidRPr="00FD1548" w:rsidRDefault="00661C11" w:rsidP="00FD1548">
      <w:r>
        <w:tab/>
      </w:r>
      <w:r w:rsidR="003355A6">
        <w:rPr>
          <w:noProof/>
        </w:rPr>
        <w:drawing>
          <wp:inline distT="0" distB="0" distL="0" distR="0" wp14:anchorId="44EB52B7" wp14:editId="45FBB3FD">
            <wp:extent cx="5274310" cy="50165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CE2" w:rsidRPr="00AA0CE2" w:rsidRDefault="00CC5A55" w:rsidP="00AA0CE2">
      <w:r>
        <w:tab/>
      </w:r>
      <w:r>
        <w:rPr>
          <w:rFonts w:hint="eastAsia"/>
        </w:rPr>
        <w:t>界面下的新增一行既是</w:t>
      </w:r>
      <w:r w:rsidR="00E60828">
        <w:rPr>
          <w:rFonts w:hint="eastAsia"/>
        </w:rPr>
        <w:t>，当类型为科室时，选择该文书应用的科室，那么只有在该科室下才能看到这份文书</w:t>
      </w:r>
    </w:p>
    <w:p w:rsidR="00F73C8D" w:rsidRDefault="00900BB0" w:rsidP="00F73C8D">
      <w:pPr>
        <w:pStyle w:val="2"/>
      </w:pPr>
      <w:r>
        <w:rPr>
          <w:rFonts w:hint="eastAsia"/>
        </w:rPr>
        <w:t>四</w:t>
      </w:r>
      <w:r w:rsidR="00F73C8D">
        <w:rPr>
          <w:rFonts w:hint="eastAsia"/>
        </w:rPr>
        <w:t>、文书</w:t>
      </w:r>
      <w:r w:rsidR="00F73C8D">
        <w:rPr>
          <w:rFonts w:hint="eastAsia"/>
        </w:rPr>
        <w:t>版本</w:t>
      </w:r>
    </w:p>
    <w:p w:rsidR="00F73C8D" w:rsidRPr="00F73C8D" w:rsidRDefault="007C18A1" w:rsidP="00F73C8D">
      <w:pPr>
        <w:rPr>
          <w:rFonts w:hint="eastAsia"/>
        </w:rPr>
      </w:pPr>
      <w:r>
        <w:rPr>
          <w:noProof/>
        </w:rPr>
        <w:drawing>
          <wp:inline distT="0" distB="0" distL="0" distR="0" wp14:anchorId="315DE294" wp14:editId="3098F6A4">
            <wp:extent cx="2535637" cy="1972094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9605" cy="198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8D" w:rsidRDefault="004B5EC2" w:rsidP="00F73C8D">
      <w:pPr>
        <w:pStyle w:val="2"/>
      </w:pPr>
      <w:r>
        <w:rPr>
          <w:rFonts w:hint="eastAsia"/>
        </w:rPr>
        <w:t>五</w:t>
      </w:r>
      <w:r w:rsidR="00F73C8D">
        <w:rPr>
          <w:rFonts w:hint="eastAsia"/>
        </w:rPr>
        <w:t>、文书</w:t>
      </w:r>
      <w:r w:rsidR="00F73C8D">
        <w:rPr>
          <w:rFonts w:hint="eastAsia"/>
        </w:rPr>
        <w:t>报表</w:t>
      </w:r>
    </w:p>
    <w:p w:rsidR="007C18A1" w:rsidRPr="007C18A1" w:rsidRDefault="00CE2862" w:rsidP="007C18A1">
      <w:pPr>
        <w:rPr>
          <w:rFonts w:hint="eastAsia"/>
        </w:rPr>
      </w:pPr>
      <w:r>
        <w:rPr>
          <w:noProof/>
        </w:rPr>
        <w:drawing>
          <wp:inline distT="0" distB="0" distL="0" distR="0" wp14:anchorId="3AADD522" wp14:editId="5183BBF7">
            <wp:extent cx="2939544" cy="2266769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7660" cy="228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E99" w:rsidRDefault="00861AE7" w:rsidP="00DC5E99">
      <w:pPr>
        <w:pStyle w:val="2"/>
      </w:pPr>
      <w:r>
        <w:rPr>
          <w:rFonts w:hint="eastAsia"/>
        </w:rPr>
        <w:lastRenderedPageBreak/>
        <w:t>六</w:t>
      </w:r>
      <w:r w:rsidR="00DC5E99">
        <w:rPr>
          <w:rFonts w:hint="eastAsia"/>
        </w:rPr>
        <w:t>、</w:t>
      </w:r>
      <w:r>
        <w:rPr>
          <w:rFonts w:hint="eastAsia"/>
        </w:rPr>
        <w:t>查看报表</w:t>
      </w:r>
    </w:p>
    <w:p w:rsidR="00015823" w:rsidRPr="00015823" w:rsidRDefault="00B6224B" w:rsidP="00015823">
      <w:pPr>
        <w:rPr>
          <w:rFonts w:hint="eastAsia"/>
        </w:rPr>
      </w:pPr>
      <w:r>
        <w:rPr>
          <w:rFonts w:hint="eastAsia"/>
        </w:rPr>
        <w:t>弹出配置的报表，需要安装客户端</w:t>
      </w:r>
    </w:p>
    <w:p w:rsidR="00861AE7" w:rsidRDefault="00861AE7" w:rsidP="00861AE7">
      <w:pPr>
        <w:pStyle w:val="2"/>
      </w:pPr>
      <w:r>
        <w:rPr>
          <w:rFonts w:hint="eastAsia"/>
        </w:rPr>
        <w:t>七、文书备注</w:t>
      </w:r>
    </w:p>
    <w:p w:rsidR="00273F3D" w:rsidRDefault="00466734" w:rsidP="00273F3D">
      <w:r>
        <w:rPr>
          <w:rFonts w:hint="eastAsia"/>
        </w:rPr>
        <w:t>输入文备注，文书打开时，显示备注信息</w:t>
      </w:r>
    </w:p>
    <w:p w:rsidR="00BF2A6D" w:rsidRDefault="00BF2A6D" w:rsidP="00273F3D">
      <w:pPr>
        <w:rPr>
          <w:rFonts w:hint="eastAsia"/>
        </w:rPr>
      </w:pPr>
      <w:r>
        <w:rPr>
          <w:noProof/>
        </w:rPr>
        <w:drawing>
          <wp:inline distT="0" distB="0" distL="0" distR="0" wp14:anchorId="358C6A71" wp14:editId="7E3A6567">
            <wp:extent cx="2703932" cy="1161200"/>
            <wp:effectExtent l="0" t="0" r="127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29486" cy="117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F74" w:rsidRPr="00273F3D" w:rsidRDefault="00BF6F74" w:rsidP="00273F3D">
      <w:pPr>
        <w:rPr>
          <w:rFonts w:hint="eastAsia"/>
        </w:rPr>
      </w:pPr>
      <w:r>
        <w:rPr>
          <w:noProof/>
        </w:rPr>
        <w:drawing>
          <wp:inline distT="0" distB="0" distL="0" distR="0" wp14:anchorId="564C8717" wp14:editId="3728AC34">
            <wp:extent cx="3315402" cy="2941791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23571" cy="294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AE7" w:rsidRDefault="00861AE7" w:rsidP="00861AE7">
      <w:pPr>
        <w:pStyle w:val="2"/>
      </w:pPr>
      <w:r>
        <w:rPr>
          <w:rFonts w:hint="eastAsia"/>
        </w:rPr>
        <w:t>八、文书统计</w:t>
      </w:r>
      <w:r w:rsidR="002A6F06">
        <w:rPr>
          <w:rFonts w:hint="eastAsia"/>
        </w:rPr>
        <w:t>（暂时无用</w:t>
      </w:r>
      <w:bookmarkStart w:id="0" w:name="_GoBack"/>
      <w:bookmarkEnd w:id="0"/>
      <w:r w:rsidR="002A6F06">
        <w:rPr>
          <w:rFonts w:hint="eastAsia"/>
        </w:rPr>
        <w:t>）</w:t>
      </w:r>
    </w:p>
    <w:p w:rsidR="002E03B9" w:rsidRPr="002E03B9" w:rsidRDefault="002E03B9" w:rsidP="002E03B9">
      <w:pPr>
        <w:rPr>
          <w:rFonts w:hint="eastAsia"/>
        </w:rPr>
      </w:pPr>
    </w:p>
    <w:p w:rsidR="00861AE7" w:rsidRPr="00861AE7" w:rsidRDefault="00861AE7" w:rsidP="00861AE7">
      <w:pPr>
        <w:rPr>
          <w:rFonts w:hint="eastAsia"/>
        </w:rPr>
      </w:pPr>
    </w:p>
    <w:p w:rsidR="00DC5E99" w:rsidRPr="00DC5E99" w:rsidRDefault="00DC5E99" w:rsidP="00DC5E99">
      <w:pPr>
        <w:rPr>
          <w:rFonts w:hint="eastAsia"/>
        </w:rPr>
      </w:pPr>
    </w:p>
    <w:p w:rsidR="00C65981" w:rsidRPr="00F73C8D" w:rsidRDefault="00C65981" w:rsidP="002B44BF">
      <w:pPr>
        <w:pStyle w:val="a7"/>
        <w:ind w:left="420" w:firstLineChars="0" w:firstLine="0"/>
      </w:pPr>
    </w:p>
    <w:sectPr w:rsidR="00C65981" w:rsidRPr="00F73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A6" w:rsidRDefault="000938A6" w:rsidP="002904A2">
      <w:r>
        <w:separator/>
      </w:r>
    </w:p>
  </w:endnote>
  <w:endnote w:type="continuationSeparator" w:id="0">
    <w:p w:rsidR="000938A6" w:rsidRDefault="000938A6" w:rsidP="0029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A6" w:rsidRDefault="000938A6" w:rsidP="002904A2">
      <w:r>
        <w:separator/>
      </w:r>
    </w:p>
  </w:footnote>
  <w:footnote w:type="continuationSeparator" w:id="0">
    <w:p w:rsidR="000938A6" w:rsidRDefault="000938A6" w:rsidP="0029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9D4"/>
    <w:multiLevelType w:val="hybridMultilevel"/>
    <w:tmpl w:val="1526A854"/>
    <w:lvl w:ilvl="0" w:tplc="A26809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DF"/>
    <w:rsid w:val="00015823"/>
    <w:rsid w:val="0002543F"/>
    <w:rsid w:val="00092A4E"/>
    <w:rsid w:val="000938A6"/>
    <w:rsid w:val="000A56FE"/>
    <w:rsid w:val="00102ED3"/>
    <w:rsid w:val="00106790"/>
    <w:rsid w:val="001275D9"/>
    <w:rsid w:val="0014408B"/>
    <w:rsid w:val="00162679"/>
    <w:rsid w:val="00166FA6"/>
    <w:rsid w:val="0026537B"/>
    <w:rsid w:val="00273F3D"/>
    <w:rsid w:val="00281911"/>
    <w:rsid w:val="00282778"/>
    <w:rsid w:val="002904A2"/>
    <w:rsid w:val="002A6F06"/>
    <w:rsid w:val="002B44BF"/>
    <w:rsid w:val="002E03B9"/>
    <w:rsid w:val="002E4D67"/>
    <w:rsid w:val="003355A6"/>
    <w:rsid w:val="00346411"/>
    <w:rsid w:val="003478B2"/>
    <w:rsid w:val="003965A9"/>
    <w:rsid w:val="003B26DF"/>
    <w:rsid w:val="00466734"/>
    <w:rsid w:val="0047254C"/>
    <w:rsid w:val="004A3737"/>
    <w:rsid w:val="004B55F4"/>
    <w:rsid w:val="004B5EC2"/>
    <w:rsid w:val="004E0643"/>
    <w:rsid w:val="004F3607"/>
    <w:rsid w:val="004F4111"/>
    <w:rsid w:val="005323E1"/>
    <w:rsid w:val="005C4927"/>
    <w:rsid w:val="0061179A"/>
    <w:rsid w:val="00624873"/>
    <w:rsid w:val="00631E49"/>
    <w:rsid w:val="00661C11"/>
    <w:rsid w:val="00693BFB"/>
    <w:rsid w:val="006B6EB4"/>
    <w:rsid w:val="006E3869"/>
    <w:rsid w:val="006F3638"/>
    <w:rsid w:val="00722A56"/>
    <w:rsid w:val="00796781"/>
    <w:rsid w:val="007C18A1"/>
    <w:rsid w:val="007C56C3"/>
    <w:rsid w:val="007E22B3"/>
    <w:rsid w:val="008142E6"/>
    <w:rsid w:val="008239CD"/>
    <w:rsid w:val="00861AE7"/>
    <w:rsid w:val="008F099D"/>
    <w:rsid w:val="00900BB0"/>
    <w:rsid w:val="00914AA7"/>
    <w:rsid w:val="00966A83"/>
    <w:rsid w:val="00996DA8"/>
    <w:rsid w:val="009B6749"/>
    <w:rsid w:val="009D5942"/>
    <w:rsid w:val="009F1A07"/>
    <w:rsid w:val="009F35EF"/>
    <w:rsid w:val="00A25E42"/>
    <w:rsid w:val="00A3177E"/>
    <w:rsid w:val="00A31808"/>
    <w:rsid w:val="00A712E6"/>
    <w:rsid w:val="00AA0CE2"/>
    <w:rsid w:val="00AA4280"/>
    <w:rsid w:val="00AF4F16"/>
    <w:rsid w:val="00B0774B"/>
    <w:rsid w:val="00B44216"/>
    <w:rsid w:val="00B6224B"/>
    <w:rsid w:val="00BF2A6D"/>
    <w:rsid w:val="00BF6F74"/>
    <w:rsid w:val="00C014E8"/>
    <w:rsid w:val="00C131D5"/>
    <w:rsid w:val="00C20FA2"/>
    <w:rsid w:val="00C65981"/>
    <w:rsid w:val="00CA2407"/>
    <w:rsid w:val="00CB07F5"/>
    <w:rsid w:val="00CC5A55"/>
    <w:rsid w:val="00CE2862"/>
    <w:rsid w:val="00D71772"/>
    <w:rsid w:val="00D761D9"/>
    <w:rsid w:val="00DC5E99"/>
    <w:rsid w:val="00DD0CFB"/>
    <w:rsid w:val="00DD1BDC"/>
    <w:rsid w:val="00DF4C1F"/>
    <w:rsid w:val="00E035B3"/>
    <w:rsid w:val="00E25085"/>
    <w:rsid w:val="00E51748"/>
    <w:rsid w:val="00E60828"/>
    <w:rsid w:val="00E73016"/>
    <w:rsid w:val="00E849BA"/>
    <w:rsid w:val="00E97C48"/>
    <w:rsid w:val="00ED086E"/>
    <w:rsid w:val="00EF6DA6"/>
    <w:rsid w:val="00F21E72"/>
    <w:rsid w:val="00F239EE"/>
    <w:rsid w:val="00F73C8D"/>
    <w:rsid w:val="00FB103A"/>
    <w:rsid w:val="00FD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74977"/>
  <w15:chartTrackingRefBased/>
  <w15:docId w15:val="{4B708E28-96D7-4943-B53A-9B50CD9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B44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04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0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04A2"/>
    <w:rPr>
      <w:sz w:val="18"/>
      <w:szCs w:val="18"/>
    </w:rPr>
  </w:style>
  <w:style w:type="paragraph" w:styleId="a7">
    <w:name w:val="List Paragraph"/>
    <w:basedOn w:val="a"/>
    <w:uiPriority w:val="34"/>
    <w:qFormat/>
    <w:rsid w:val="00996DA8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2B44B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114</cp:revision>
  <dcterms:created xsi:type="dcterms:W3CDTF">2022-11-19T04:11:00Z</dcterms:created>
  <dcterms:modified xsi:type="dcterms:W3CDTF">2022-11-19T05:22:00Z</dcterms:modified>
</cp:coreProperties>
</file>