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CE" w:rsidRDefault="00053FC2" w:rsidP="00BE247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护理白板增加汇总模块</w:t>
      </w:r>
      <w:r w:rsidR="00B01061">
        <w:rPr>
          <w:rFonts w:hint="eastAsia"/>
          <w:sz w:val="28"/>
          <w:szCs w:val="28"/>
        </w:rPr>
        <w:t>相关</w:t>
      </w:r>
      <w:r w:rsidR="00744770" w:rsidRPr="00BE2474">
        <w:rPr>
          <w:rFonts w:hint="eastAsia"/>
          <w:sz w:val="28"/>
          <w:szCs w:val="28"/>
        </w:rPr>
        <w:t>说明</w:t>
      </w:r>
    </w:p>
    <w:p w:rsidR="00BE2474" w:rsidRPr="001A543D" w:rsidRDefault="00BE2474" w:rsidP="00BE2474">
      <w:pPr>
        <w:jc w:val="center"/>
        <w:rPr>
          <w:sz w:val="24"/>
          <w:szCs w:val="24"/>
        </w:rPr>
      </w:pPr>
    </w:p>
    <w:p w:rsidR="00744770" w:rsidRDefault="00B33243" w:rsidP="00744770">
      <w:pPr>
        <w:pStyle w:val="a7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新增模块</w:t>
      </w:r>
    </w:p>
    <w:p w:rsidR="00D80426" w:rsidRDefault="00D80426" w:rsidP="00D80426">
      <w:pPr>
        <w:pStyle w:val="a7"/>
        <w:ind w:left="420" w:firstLineChars="0" w:firstLine="0"/>
        <w:rPr>
          <w:rFonts w:hint="eastAsia"/>
          <w:b/>
        </w:rPr>
      </w:pPr>
      <w:r w:rsidRPr="00B33243">
        <w:rPr>
          <w:rFonts w:hint="eastAsia"/>
        </w:rPr>
        <w:t>在护理看板中增加一个模块，如图</w:t>
      </w:r>
      <w:r>
        <w:rPr>
          <w:rFonts w:hint="eastAsia"/>
        </w:rPr>
        <w:t>：</w:t>
      </w:r>
    </w:p>
    <w:p w:rsidR="00D80426" w:rsidRDefault="00D80426" w:rsidP="00D80426">
      <w:pPr>
        <w:pStyle w:val="a7"/>
        <w:ind w:left="420" w:firstLineChars="0" w:firstLine="0"/>
        <w:rPr>
          <w:rFonts w:hint="eastAsia"/>
          <w:b/>
        </w:rPr>
      </w:pPr>
      <w:r>
        <w:rPr>
          <w:noProof/>
        </w:rPr>
        <w:drawing>
          <wp:inline distT="0" distB="0" distL="0" distR="0" wp14:anchorId="67470AA6" wp14:editId="2B70649D">
            <wp:extent cx="5274310" cy="25527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426" w:rsidRDefault="00D80426" w:rsidP="00744770">
      <w:pPr>
        <w:pStyle w:val="a7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数据库增加</w:t>
      </w:r>
    </w:p>
    <w:p w:rsidR="00B33243" w:rsidRDefault="00D80426" w:rsidP="00B33243">
      <w:pPr>
        <w:pStyle w:val="a7"/>
        <w:ind w:left="420" w:firstLineChars="0" w:firstLine="0"/>
      </w:pPr>
      <w:r>
        <w:rPr>
          <w:rFonts w:hint="eastAsia"/>
        </w:rPr>
        <w:t>增加表：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create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table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INFO_PANEL_SUMMARY_CONFIG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id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VARCHAR2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32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8"/>
          <w:szCs w:val="18"/>
          <w:highlight w:val="white"/>
        </w:rPr>
        <w:t>primary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8"/>
          <w:szCs w:val="18"/>
          <w:highlight w:val="white"/>
        </w:rPr>
        <w:t>key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not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null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name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VARCHAR2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300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),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note     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VARCHAR2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 w:rsidR="00D67003"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3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00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),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type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VARCHAR2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20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),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color    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VARCHAR2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50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),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del_f    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VARCHAR2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1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),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ward_code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VARCHAR2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30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),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data_source_code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VARCHAR2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32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),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sort_no  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INTEGER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,</w:t>
      </w:r>
    </w:p>
    <w:p w:rsidR="00F272F0" w:rsidRDefault="00F272F0" w:rsidP="00F272F0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18"/>
          <w:szCs w:val="18"/>
          <w:highlight w:val="white"/>
        </w:rPr>
      </w:pP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value</w:t>
      </w:r>
      <w:r>
        <w:rPr>
          <w:rFonts w:ascii="宋体" w:eastAsia="宋体" w:cs="宋体"/>
          <w:color w:val="000000"/>
          <w:kern w:val="0"/>
          <w:sz w:val="18"/>
          <w:szCs w:val="18"/>
          <w:highlight w:val="white"/>
        </w:rPr>
        <w:t xml:space="preserve">            </w:t>
      </w:r>
      <w:r>
        <w:rPr>
          <w:rFonts w:ascii="宋体" w:eastAsia="宋体" w:cs="宋体"/>
          <w:color w:val="008080"/>
          <w:kern w:val="0"/>
          <w:sz w:val="18"/>
          <w:szCs w:val="18"/>
          <w:highlight w:val="white"/>
        </w:rPr>
        <w:t>VARCHAR2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(</w:t>
      </w:r>
      <w:r>
        <w:rPr>
          <w:rFonts w:ascii="宋体" w:eastAsia="宋体" w:cs="宋体"/>
          <w:color w:val="0000FF"/>
          <w:kern w:val="0"/>
          <w:sz w:val="18"/>
          <w:szCs w:val="18"/>
          <w:highlight w:val="white"/>
        </w:rPr>
        <w:t>30</w:t>
      </w: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</w:t>
      </w:r>
    </w:p>
    <w:p w:rsidR="00D80426" w:rsidRPr="00B33243" w:rsidRDefault="00F272F0" w:rsidP="00F272F0">
      <w:pPr>
        <w:pStyle w:val="a7"/>
        <w:ind w:left="420" w:firstLineChars="0" w:firstLine="0"/>
        <w:rPr>
          <w:rFonts w:hint="eastAsia"/>
        </w:rPr>
      </w:pPr>
      <w:r>
        <w:rPr>
          <w:rFonts w:ascii="宋体" w:eastAsia="宋体" w:cs="宋体"/>
          <w:color w:val="000080"/>
          <w:kern w:val="0"/>
          <w:sz w:val="18"/>
          <w:szCs w:val="18"/>
          <w:highlight w:val="white"/>
        </w:rPr>
        <w:t>)</w:t>
      </w:r>
    </w:p>
    <w:p w:rsidR="00F00FCF" w:rsidRDefault="00F00FCF" w:rsidP="00744770">
      <w:pPr>
        <w:pStyle w:val="a7"/>
        <w:ind w:left="420" w:firstLineChars="0" w:firstLine="0"/>
        <w:rPr>
          <w:rFonts w:ascii="宋体" w:eastAsia="宋体" w:cs="宋体"/>
          <w:color w:val="008080"/>
          <w:kern w:val="0"/>
          <w:sz w:val="18"/>
          <w:szCs w:val="18"/>
        </w:rPr>
      </w:pPr>
    </w:p>
    <w:p w:rsidR="00B33243" w:rsidRPr="00B33243" w:rsidRDefault="00B33243" w:rsidP="00B33243">
      <w:pPr>
        <w:rPr>
          <w:rFonts w:hint="eastAsia"/>
          <w:sz w:val="18"/>
          <w:szCs w:val="18"/>
        </w:rPr>
      </w:pPr>
    </w:p>
    <w:p w:rsidR="00744770" w:rsidRPr="00820495" w:rsidRDefault="00B33243" w:rsidP="00744770">
      <w:pPr>
        <w:pStyle w:val="a7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配置说明</w:t>
      </w:r>
    </w:p>
    <w:p w:rsidR="007C3E90" w:rsidRPr="00A35602" w:rsidRDefault="00D91A5A" w:rsidP="007C3E90">
      <w:pPr>
        <w:pStyle w:val="a7"/>
        <w:ind w:left="420" w:firstLineChars="0" w:firstLine="0"/>
        <w:rPr>
          <w:b/>
          <w:sz w:val="18"/>
          <w:szCs w:val="18"/>
        </w:rPr>
      </w:pPr>
      <w:r w:rsidRPr="00A35602">
        <w:rPr>
          <w:rFonts w:hint="eastAsia"/>
          <w:b/>
          <w:sz w:val="18"/>
          <w:szCs w:val="18"/>
        </w:rPr>
        <w:t>1</w:t>
      </w:r>
      <w:r w:rsidRPr="00A35602">
        <w:rPr>
          <w:b/>
          <w:sz w:val="18"/>
          <w:szCs w:val="18"/>
        </w:rPr>
        <w:t>.</w:t>
      </w:r>
      <w:r w:rsidR="00B33243">
        <w:rPr>
          <w:rFonts w:hint="eastAsia"/>
          <w:b/>
          <w:sz w:val="18"/>
          <w:szCs w:val="18"/>
        </w:rPr>
        <w:t>增加配置菜单</w:t>
      </w:r>
      <w:r w:rsidR="00D47367" w:rsidRPr="00A35602">
        <w:rPr>
          <w:rFonts w:hint="eastAsia"/>
          <w:b/>
          <w:sz w:val="18"/>
          <w:szCs w:val="18"/>
        </w:rPr>
        <w:t>：</w:t>
      </w:r>
    </w:p>
    <w:p w:rsidR="00D2246E" w:rsidRPr="00103A79" w:rsidRDefault="00B33243" w:rsidP="00103A79">
      <w:pPr>
        <w:pStyle w:val="a7"/>
        <w:ind w:left="420" w:firstLineChars="0" w:firstLine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菜单地址如下：</w:t>
      </w:r>
      <w:r w:rsidRPr="00B33243">
        <w:rPr>
          <w:sz w:val="18"/>
          <w:szCs w:val="18"/>
        </w:rPr>
        <w:t>/cnis/info/toSaveSummaryConfig</w:t>
      </w:r>
    </w:p>
    <w:p w:rsidR="00FF16B7" w:rsidRDefault="00FF16B7" w:rsidP="007C3E90">
      <w:pPr>
        <w:pStyle w:val="a7"/>
        <w:ind w:left="420" w:firstLineChars="0" w:firstLine="0"/>
        <w:rPr>
          <w:rFonts w:hint="eastAsia"/>
          <w:b/>
          <w:sz w:val="18"/>
          <w:szCs w:val="18"/>
        </w:rPr>
      </w:pPr>
      <w:r w:rsidRPr="00A35602">
        <w:rPr>
          <w:rFonts w:hint="eastAsia"/>
          <w:b/>
          <w:sz w:val="18"/>
          <w:szCs w:val="18"/>
        </w:rPr>
        <w:t>2</w:t>
      </w:r>
      <w:r w:rsidRPr="00A35602">
        <w:rPr>
          <w:b/>
          <w:sz w:val="18"/>
          <w:szCs w:val="18"/>
        </w:rPr>
        <w:t>.</w:t>
      </w:r>
      <w:r w:rsidR="00B33243">
        <w:rPr>
          <w:rFonts w:hint="eastAsia"/>
          <w:b/>
          <w:sz w:val="18"/>
          <w:szCs w:val="18"/>
        </w:rPr>
        <w:t>具体配置---主界面</w:t>
      </w:r>
    </w:p>
    <w:p w:rsidR="00F52543" w:rsidRPr="00FA6A8E" w:rsidRDefault="00B33243" w:rsidP="007C3E90">
      <w:pPr>
        <w:pStyle w:val="a7"/>
        <w:ind w:left="42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可通过类型、科室进行搜索</w:t>
      </w:r>
    </w:p>
    <w:p w:rsidR="00D3412A" w:rsidRPr="00103A79" w:rsidRDefault="00D3412A" w:rsidP="00103A79">
      <w:pPr>
        <w:pStyle w:val="a7"/>
        <w:ind w:left="420" w:firstLineChars="0" w:firstLine="0"/>
        <w:rPr>
          <w:rFonts w:hint="eastAsia"/>
          <w:b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9A6CF82" wp14:editId="57230D00">
            <wp:extent cx="5274310" cy="8070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5B7" w:rsidRDefault="000915B7" w:rsidP="000915B7">
      <w:pPr>
        <w:pStyle w:val="a7"/>
        <w:ind w:left="420" w:firstLineChars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Pr="00A35602">
        <w:rPr>
          <w:b/>
          <w:sz w:val="18"/>
          <w:szCs w:val="18"/>
        </w:rPr>
        <w:t>.</w:t>
      </w:r>
      <w:r w:rsidR="00D3412A">
        <w:rPr>
          <w:rFonts w:hint="eastAsia"/>
          <w:b/>
          <w:sz w:val="18"/>
          <w:szCs w:val="18"/>
        </w:rPr>
        <w:t>具体配置---新增、编辑说明</w:t>
      </w:r>
    </w:p>
    <w:p w:rsidR="00BF0AAD" w:rsidRDefault="00103A79" w:rsidP="000915B7">
      <w:pPr>
        <w:pStyle w:val="a7"/>
        <w:ind w:left="420" w:firstLineChars="0" w:firstLine="0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5CDE9F80" wp14:editId="051DFA21">
            <wp:extent cx="5274310" cy="24999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538" w:rsidRDefault="00157538" w:rsidP="000915B7">
      <w:pPr>
        <w:pStyle w:val="a7"/>
        <w:ind w:left="420" w:firstLineChars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.</w:t>
      </w:r>
      <w:r w:rsidR="00F10662">
        <w:rPr>
          <w:rFonts w:hint="eastAsia"/>
          <w:b/>
          <w:sz w:val="18"/>
          <w:szCs w:val="18"/>
        </w:rPr>
        <w:t>数据源配置说明</w:t>
      </w:r>
    </w:p>
    <w:p w:rsidR="00716A23" w:rsidRDefault="00F10662" w:rsidP="000915B7">
      <w:pPr>
        <w:pStyle w:val="a7"/>
        <w:ind w:left="42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数据源返回，返回的是 </w:t>
      </w:r>
      <w:r>
        <w:rPr>
          <w:sz w:val="18"/>
          <w:szCs w:val="18"/>
        </w:rPr>
        <w:t xml:space="preserve"> </w:t>
      </w:r>
      <w:r w:rsidRPr="00F10662">
        <w:rPr>
          <w:rFonts w:hint="eastAsia"/>
          <w:color w:val="FF0000"/>
          <w:sz w:val="18"/>
          <w:szCs w:val="18"/>
        </w:rPr>
        <w:t>value和note</w:t>
      </w:r>
      <w:r>
        <w:rPr>
          <w:rFonts w:hint="eastAsia"/>
          <w:sz w:val="18"/>
          <w:szCs w:val="18"/>
        </w:rPr>
        <w:t>两个参数，如图所示</w:t>
      </w:r>
    </w:p>
    <w:p w:rsidR="00F10662" w:rsidRDefault="00F10662" w:rsidP="000915B7">
      <w:pPr>
        <w:pStyle w:val="a7"/>
        <w:ind w:left="420" w:firstLineChars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例子：</w:t>
      </w:r>
    </w:p>
    <w:p w:rsidR="00F10662" w:rsidRPr="00F10662" w:rsidRDefault="00F10662" w:rsidP="00F10662">
      <w:pPr>
        <w:pStyle w:val="a7"/>
        <w:ind w:left="420" w:firstLine="360"/>
        <w:rPr>
          <w:sz w:val="18"/>
          <w:szCs w:val="18"/>
        </w:rPr>
      </w:pPr>
      <w:r w:rsidRPr="00F10662">
        <w:rPr>
          <w:sz w:val="18"/>
          <w:szCs w:val="18"/>
        </w:rPr>
        <w:t>select '32' as "value",'1,2,3,4,5,6,7,8,9,10,11,12,13,14,15,16,17,18,19,20,21,22,23,24,25,26,27,28,29,30,31,32' as "note"</w:t>
      </w:r>
    </w:p>
    <w:p w:rsidR="00F10662" w:rsidRPr="008A75CE" w:rsidRDefault="00F10662" w:rsidP="00F10662">
      <w:pPr>
        <w:pStyle w:val="a7"/>
        <w:ind w:left="420" w:firstLineChars="0" w:firstLine="0"/>
        <w:rPr>
          <w:rFonts w:hint="eastAsia"/>
          <w:sz w:val="18"/>
          <w:szCs w:val="18"/>
        </w:rPr>
      </w:pPr>
      <w:r w:rsidRPr="00F10662">
        <w:rPr>
          <w:sz w:val="18"/>
          <w:szCs w:val="18"/>
        </w:rPr>
        <w:t>from dual</w:t>
      </w:r>
    </w:p>
    <w:p w:rsidR="00157538" w:rsidRDefault="00F10662" w:rsidP="000915B7">
      <w:pPr>
        <w:pStyle w:val="a7"/>
        <w:ind w:left="420" w:firstLineChars="0" w:firstLine="0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360A451D" wp14:editId="3E3F9636">
            <wp:extent cx="5274310" cy="3314065"/>
            <wp:effectExtent l="0" t="0" r="25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D6" w:rsidRDefault="00E010D6" w:rsidP="000915B7"/>
    <w:p w:rsidR="005950E0" w:rsidRDefault="005950E0" w:rsidP="000915B7">
      <w:pPr>
        <w:rPr>
          <w:rFonts w:hint="eastAsia"/>
        </w:rPr>
      </w:pPr>
      <w:bookmarkStart w:id="0" w:name="_GoBack"/>
      <w:bookmarkEnd w:id="0"/>
    </w:p>
    <w:p w:rsidR="00744770" w:rsidRPr="00554A46" w:rsidRDefault="003D0924" w:rsidP="00744770">
      <w:pPr>
        <w:pStyle w:val="a7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lastRenderedPageBreak/>
        <w:t>效果图</w:t>
      </w:r>
    </w:p>
    <w:p w:rsidR="00FD65A1" w:rsidRDefault="003D0924" w:rsidP="00E73646">
      <w:pPr>
        <w:pStyle w:val="a7"/>
        <w:rPr>
          <w:sz w:val="18"/>
          <w:szCs w:val="18"/>
        </w:rPr>
      </w:pPr>
      <w:r>
        <w:rPr>
          <w:noProof/>
        </w:rPr>
        <w:drawing>
          <wp:inline distT="0" distB="0" distL="0" distR="0" wp14:anchorId="517A0E2B" wp14:editId="74955964">
            <wp:extent cx="5274310" cy="26619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770" w:rsidRDefault="00744770" w:rsidP="00253B13"/>
    <w:sectPr w:rsidR="0074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B1F" w:rsidRDefault="00895B1F" w:rsidP="00744770">
      <w:r>
        <w:separator/>
      </w:r>
    </w:p>
  </w:endnote>
  <w:endnote w:type="continuationSeparator" w:id="0">
    <w:p w:rsidR="00895B1F" w:rsidRDefault="00895B1F" w:rsidP="0074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B1F" w:rsidRDefault="00895B1F" w:rsidP="00744770">
      <w:r>
        <w:separator/>
      </w:r>
    </w:p>
  </w:footnote>
  <w:footnote w:type="continuationSeparator" w:id="0">
    <w:p w:rsidR="00895B1F" w:rsidRDefault="00895B1F" w:rsidP="0074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EC5"/>
    <w:multiLevelType w:val="hybridMultilevel"/>
    <w:tmpl w:val="4816EBBC"/>
    <w:lvl w:ilvl="0" w:tplc="818407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E160BE6"/>
    <w:multiLevelType w:val="hybridMultilevel"/>
    <w:tmpl w:val="F37A4DA8"/>
    <w:lvl w:ilvl="0" w:tplc="154A17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E3"/>
    <w:rsid w:val="0002263E"/>
    <w:rsid w:val="000470BC"/>
    <w:rsid w:val="00050E9F"/>
    <w:rsid w:val="00053FC2"/>
    <w:rsid w:val="000621AC"/>
    <w:rsid w:val="000625E3"/>
    <w:rsid w:val="00070BC9"/>
    <w:rsid w:val="000915B7"/>
    <w:rsid w:val="000C1ED1"/>
    <w:rsid w:val="000F3F9C"/>
    <w:rsid w:val="00103A79"/>
    <w:rsid w:val="001473AE"/>
    <w:rsid w:val="00157398"/>
    <w:rsid w:val="00157538"/>
    <w:rsid w:val="00176DDB"/>
    <w:rsid w:val="001A543D"/>
    <w:rsid w:val="001B38F7"/>
    <w:rsid w:val="001C0979"/>
    <w:rsid w:val="001E2A70"/>
    <w:rsid w:val="001F091D"/>
    <w:rsid w:val="001F6F3E"/>
    <w:rsid w:val="002037F5"/>
    <w:rsid w:val="00216A15"/>
    <w:rsid w:val="002218AF"/>
    <w:rsid w:val="0022639E"/>
    <w:rsid w:val="00226BD3"/>
    <w:rsid w:val="00251D95"/>
    <w:rsid w:val="00253B13"/>
    <w:rsid w:val="00286675"/>
    <w:rsid w:val="002A3DEB"/>
    <w:rsid w:val="00310382"/>
    <w:rsid w:val="003118B9"/>
    <w:rsid w:val="00324D46"/>
    <w:rsid w:val="00364227"/>
    <w:rsid w:val="00372829"/>
    <w:rsid w:val="00384A9C"/>
    <w:rsid w:val="003922AD"/>
    <w:rsid w:val="003A0803"/>
    <w:rsid w:val="003D0924"/>
    <w:rsid w:val="00414AD6"/>
    <w:rsid w:val="00420F9D"/>
    <w:rsid w:val="00475EB9"/>
    <w:rsid w:val="00484248"/>
    <w:rsid w:val="004C3A48"/>
    <w:rsid w:val="004E4862"/>
    <w:rsid w:val="005004AD"/>
    <w:rsid w:val="00554A46"/>
    <w:rsid w:val="005713B4"/>
    <w:rsid w:val="00594E91"/>
    <w:rsid w:val="005950E0"/>
    <w:rsid w:val="005A797A"/>
    <w:rsid w:val="005B3FD2"/>
    <w:rsid w:val="005C6FB0"/>
    <w:rsid w:val="00617C37"/>
    <w:rsid w:val="0064086D"/>
    <w:rsid w:val="006452E9"/>
    <w:rsid w:val="00655A73"/>
    <w:rsid w:val="00684BC7"/>
    <w:rsid w:val="00692D32"/>
    <w:rsid w:val="006E14D7"/>
    <w:rsid w:val="00710823"/>
    <w:rsid w:val="0071467A"/>
    <w:rsid w:val="00716A23"/>
    <w:rsid w:val="00744770"/>
    <w:rsid w:val="00757549"/>
    <w:rsid w:val="00765A51"/>
    <w:rsid w:val="007675E1"/>
    <w:rsid w:val="007A0D02"/>
    <w:rsid w:val="007A18DE"/>
    <w:rsid w:val="007C3E90"/>
    <w:rsid w:val="007D1ED5"/>
    <w:rsid w:val="00813A4E"/>
    <w:rsid w:val="00820495"/>
    <w:rsid w:val="0086562E"/>
    <w:rsid w:val="00895B1F"/>
    <w:rsid w:val="008A75CE"/>
    <w:rsid w:val="008B0879"/>
    <w:rsid w:val="00952972"/>
    <w:rsid w:val="00A1429B"/>
    <w:rsid w:val="00A2622C"/>
    <w:rsid w:val="00A314BF"/>
    <w:rsid w:val="00A35602"/>
    <w:rsid w:val="00A51EC7"/>
    <w:rsid w:val="00A56A36"/>
    <w:rsid w:val="00AB6273"/>
    <w:rsid w:val="00B01061"/>
    <w:rsid w:val="00B33243"/>
    <w:rsid w:val="00B67213"/>
    <w:rsid w:val="00BB0B72"/>
    <w:rsid w:val="00BE2474"/>
    <w:rsid w:val="00BF0A92"/>
    <w:rsid w:val="00BF0AAD"/>
    <w:rsid w:val="00BF1FB5"/>
    <w:rsid w:val="00BF3EC3"/>
    <w:rsid w:val="00C17CC9"/>
    <w:rsid w:val="00C23DDE"/>
    <w:rsid w:val="00C42440"/>
    <w:rsid w:val="00C4322D"/>
    <w:rsid w:val="00C86B0F"/>
    <w:rsid w:val="00C9214E"/>
    <w:rsid w:val="00CB2336"/>
    <w:rsid w:val="00D13F56"/>
    <w:rsid w:val="00D1651F"/>
    <w:rsid w:val="00D2246E"/>
    <w:rsid w:val="00D23E9F"/>
    <w:rsid w:val="00D3412A"/>
    <w:rsid w:val="00D41C2E"/>
    <w:rsid w:val="00D47367"/>
    <w:rsid w:val="00D600B8"/>
    <w:rsid w:val="00D67003"/>
    <w:rsid w:val="00D80426"/>
    <w:rsid w:val="00D91A5A"/>
    <w:rsid w:val="00DB6CA9"/>
    <w:rsid w:val="00DC4CAA"/>
    <w:rsid w:val="00DE6F99"/>
    <w:rsid w:val="00E010D6"/>
    <w:rsid w:val="00E46B55"/>
    <w:rsid w:val="00E73646"/>
    <w:rsid w:val="00EF1BE1"/>
    <w:rsid w:val="00EF3903"/>
    <w:rsid w:val="00EF74DD"/>
    <w:rsid w:val="00F00FCF"/>
    <w:rsid w:val="00F10662"/>
    <w:rsid w:val="00F272F0"/>
    <w:rsid w:val="00F51E11"/>
    <w:rsid w:val="00F52543"/>
    <w:rsid w:val="00F77BCE"/>
    <w:rsid w:val="00F85FD7"/>
    <w:rsid w:val="00FA0CA5"/>
    <w:rsid w:val="00FA6A8E"/>
    <w:rsid w:val="00FB5618"/>
    <w:rsid w:val="00FC3A80"/>
    <w:rsid w:val="00FD4A45"/>
    <w:rsid w:val="00FD65A1"/>
    <w:rsid w:val="00FF133D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A0A32"/>
  <w15:chartTrackingRefBased/>
  <w15:docId w15:val="{985A0971-AF9B-4254-B309-DB0DBC92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7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770"/>
    <w:rPr>
      <w:sz w:val="18"/>
      <w:szCs w:val="18"/>
    </w:rPr>
  </w:style>
  <w:style w:type="paragraph" w:styleId="a7">
    <w:name w:val="List Paragraph"/>
    <w:basedOn w:val="a"/>
    <w:uiPriority w:val="34"/>
    <w:qFormat/>
    <w:rsid w:val="00744770"/>
    <w:pPr>
      <w:ind w:firstLineChars="200" w:firstLine="420"/>
    </w:pPr>
  </w:style>
  <w:style w:type="table" w:styleId="a8">
    <w:name w:val="Table Grid"/>
    <w:basedOn w:val="a1"/>
    <w:uiPriority w:val="39"/>
    <w:rsid w:val="001C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F</cp:lastModifiedBy>
  <cp:revision>162</cp:revision>
  <dcterms:created xsi:type="dcterms:W3CDTF">2021-03-10T03:26:00Z</dcterms:created>
  <dcterms:modified xsi:type="dcterms:W3CDTF">2024-11-05T08:22:00Z</dcterms:modified>
</cp:coreProperties>
</file>