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DE" w:rsidRDefault="004C4DBF" w:rsidP="004C4DBF">
      <w:pPr>
        <w:jc w:val="center"/>
        <w:rPr>
          <w:rFonts w:eastAsiaTheme="minorHAnsi"/>
          <w:b/>
          <w:sz w:val="32"/>
          <w:szCs w:val="32"/>
        </w:rPr>
      </w:pPr>
      <w:r w:rsidRPr="004C4DBF">
        <w:rPr>
          <w:rFonts w:eastAsiaTheme="minorHAnsi" w:hint="eastAsia"/>
          <w:b/>
          <w:sz w:val="32"/>
          <w:szCs w:val="32"/>
        </w:rPr>
        <w:t>风险上报和不良事件的整合</w:t>
      </w:r>
    </w:p>
    <w:p w:rsidR="004C4DBF" w:rsidRDefault="004C4DBF" w:rsidP="004C4DBF">
      <w:pPr>
        <w:jc w:val="left"/>
        <w:rPr>
          <w:rFonts w:eastAsiaTheme="minorHAnsi"/>
          <w:b/>
          <w:szCs w:val="21"/>
        </w:rPr>
      </w:pPr>
    </w:p>
    <w:p w:rsidR="004C4DBF" w:rsidRPr="007B5DA0" w:rsidRDefault="004C4DBF" w:rsidP="007B5DA0">
      <w:pPr>
        <w:ind w:firstLine="420"/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 w:hint="eastAsia"/>
          <w:sz w:val="18"/>
          <w:szCs w:val="18"/>
        </w:rPr>
        <w:t>目前系统中在不良事件进行上报的数据会在风险上报显示，但是风险上报的数据不会在不良事件上报显示。</w:t>
      </w:r>
    </w:p>
    <w:p w:rsidR="004C4DBF" w:rsidRPr="007B5DA0" w:rsidRDefault="004C4DBF" w:rsidP="004C4DBF">
      <w:pPr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/>
          <w:sz w:val="18"/>
          <w:szCs w:val="18"/>
        </w:rPr>
        <w:tab/>
      </w:r>
      <w:r w:rsidRPr="007B5DA0">
        <w:rPr>
          <w:rFonts w:ascii="宋体" w:eastAsia="宋体" w:hAnsi="宋体" w:hint="eastAsia"/>
          <w:sz w:val="18"/>
          <w:szCs w:val="18"/>
        </w:rPr>
        <w:t>要想数据互通需要配置</w:t>
      </w:r>
      <w:r w:rsidR="003215AB" w:rsidRPr="007B5DA0">
        <w:rPr>
          <w:rFonts w:ascii="宋体" w:eastAsia="宋体" w:hAnsi="宋体" w:hint="eastAsia"/>
          <w:sz w:val="18"/>
          <w:szCs w:val="18"/>
        </w:rPr>
        <w:t>如下，首先配置</w:t>
      </w:r>
      <w:r w:rsidRPr="007B5DA0">
        <w:rPr>
          <w:rFonts w:ascii="宋体" w:eastAsia="宋体" w:hAnsi="宋体" w:hint="eastAsia"/>
          <w:sz w:val="18"/>
          <w:szCs w:val="18"/>
        </w:rPr>
        <w:t>一个流程：</w:t>
      </w:r>
    </w:p>
    <w:p w:rsidR="004C4DBF" w:rsidRPr="007B5DA0" w:rsidRDefault="004C4DBF" w:rsidP="004C4DBF">
      <w:pPr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04D5E6D4" wp14:editId="208CBBEB">
            <wp:extent cx="5274310" cy="2019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BF" w:rsidRPr="007B5DA0" w:rsidRDefault="004C4DBF" w:rsidP="004C4DBF">
      <w:pPr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 w:hint="eastAsia"/>
          <w:sz w:val="18"/>
          <w:szCs w:val="18"/>
        </w:rPr>
        <w:t>流程选择的类型是：代码，实现类</w:t>
      </w:r>
      <w:r w:rsidR="00DD3302">
        <w:rPr>
          <w:rFonts w:ascii="宋体" w:eastAsia="宋体" w:hAnsi="宋体" w:hint="eastAsia"/>
          <w:sz w:val="18"/>
          <w:szCs w:val="18"/>
        </w:rPr>
        <w:t>选择</w:t>
      </w:r>
      <w:r w:rsidRPr="007B5DA0">
        <w:rPr>
          <w:rFonts w:ascii="宋体" w:eastAsia="宋体" w:hAnsi="宋体" w:hint="eastAsia"/>
          <w:sz w:val="18"/>
          <w:szCs w:val="18"/>
        </w:rPr>
        <w:t>“不良事件主表插入数据”</w:t>
      </w:r>
      <w:r w:rsidR="00DD3302">
        <w:rPr>
          <w:rFonts w:ascii="宋体" w:eastAsia="宋体" w:hAnsi="宋体" w:hint="eastAsia"/>
          <w:sz w:val="18"/>
          <w:szCs w:val="18"/>
        </w:rPr>
        <w:t>，</w:t>
      </w:r>
      <w:r w:rsidR="00C556ED">
        <w:rPr>
          <w:rFonts w:ascii="宋体" w:eastAsia="宋体" w:hAnsi="宋体" w:hint="eastAsia"/>
          <w:sz w:val="18"/>
          <w:szCs w:val="18"/>
        </w:rPr>
        <w:t>最新代码会有此实现类（8</w:t>
      </w:r>
      <w:r w:rsidR="00C556ED">
        <w:rPr>
          <w:rFonts w:ascii="宋体" w:eastAsia="宋体" w:hAnsi="宋体"/>
          <w:sz w:val="18"/>
          <w:szCs w:val="18"/>
        </w:rPr>
        <w:t>.30</w:t>
      </w:r>
      <w:r w:rsidR="00C556ED">
        <w:rPr>
          <w:rFonts w:ascii="宋体" w:eastAsia="宋体" w:hAnsi="宋体" w:hint="eastAsia"/>
          <w:sz w:val="18"/>
          <w:szCs w:val="18"/>
        </w:rPr>
        <w:t>号）</w:t>
      </w:r>
    </w:p>
    <w:p w:rsidR="004C4DBF" w:rsidRPr="007B5DA0" w:rsidRDefault="004C4DBF" w:rsidP="004C4DBF">
      <w:pPr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67CE0198" wp14:editId="14263471">
            <wp:extent cx="5274310" cy="2192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BF" w:rsidRPr="007B5DA0" w:rsidRDefault="004C4DBF" w:rsidP="00767919">
      <w:pPr>
        <w:ind w:firstLine="420"/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 w:hint="eastAsia"/>
          <w:sz w:val="18"/>
          <w:szCs w:val="18"/>
        </w:rPr>
        <w:t>然后</w:t>
      </w:r>
      <w:r w:rsidR="008304B0" w:rsidRPr="007B5DA0">
        <w:rPr>
          <w:rFonts w:ascii="宋体" w:eastAsia="宋体" w:hAnsi="宋体" w:hint="eastAsia"/>
          <w:sz w:val="18"/>
          <w:szCs w:val="18"/>
        </w:rPr>
        <w:t>在功能配置绑定流程。如下示例：文书——</w:t>
      </w:r>
      <w:r w:rsidR="00426AA7" w:rsidRPr="007B5DA0">
        <w:rPr>
          <w:rFonts w:ascii="宋体" w:eastAsia="宋体" w:hAnsi="宋体" w:hint="eastAsia"/>
          <w:sz w:val="18"/>
          <w:szCs w:val="18"/>
        </w:rPr>
        <w:t>《</w:t>
      </w:r>
      <w:r w:rsidR="008304B0" w:rsidRPr="007B5DA0">
        <w:rPr>
          <w:rFonts w:ascii="宋体" w:eastAsia="宋体" w:hAnsi="宋体" w:hint="eastAsia"/>
          <w:sz w:val="18"/>
          <w:szCs w:val="18"/>
        </w:rPr>
        <w:t>Braden压疮危险因素评估表</w:t>
      </w:r>
      <w:r w:rsidR="00426AA7" w:rsidRPr="007B5DA0">
        <w:rPr>
          <w:rFonts w:ascii="宋体" w:eastAsia="宋体" w:hAnsi="宋体" w:hint="eastAsia"/>
          <w:sz w:val="18"/>
          <w:szCs w:val="18"/>
        </w:rPr>
        <w:t>》</w:t>
      </w:r>
      <w:r w:rsidR="008304B0" w:rsidRPr="007B5DA0">
        <w:rPr>
          <w:rFonts w:ascii="宋体" w:eastAsia="宋体" w:hAnsi="宋体" w:hint="eastAsia"/>
          <w:sz w:val="18"/>
          <w:szCs w:val="18"/>
        </w:rPr>
        <w:t>进行上报的时候会自动进行风险上报，</w:t>
      </w:r>
      <w:r w:rsidR="00426AA7" w:rsidRPr="007B5DA0">
        <w:rPr>
          <w:rFonts w:ascii="宋体" w:eastAsia="宋体" w:hAnsi="宋体" w:hint="eastAsia"/>
          <w:sz w:val="18"/>
          <w:szCs w:val="18"/>
        </w:rPr>
        <w:t>若要同时在不良事件上报中进行展示，</w:t>
      </w:r>
      <w:r w:rsidR="008304B0" w:rsidRPr="007B5DA0">
        <w:rPr>
          <w:rFonts w:ascii="宋体" w:eastAsia="宋体" w:hAnsi="宋体" w:hint="eastAsia"/>
          <w:sz w:val="18"/>
          <w:szCs w:val="18"/>
        </w:rPr>
        <w:t>就</w:t>
      </w:r>
      <w:r w:rsidR="00767919">
        <w:rPr>
          <w:rFonts w:ascii="宋体" w:eastAsia="宋体" w:hAnsi="宋体" w:hint="eastAsia"/>
          <w:sz w:val="18"/>
          <w:szCs w:val="18"/>
        </w:rPr>
        <w:t>在此功能点</w:t>
      </w:r>
      <w:r w:rsidR="008304B0" w:rsidRPr="007B5DA0">
        <w:rPr>
          <w:rFonts w:ascii="宋体" w:eastAsia="宋体" w:hAnsi="宋体" w:hint="eastAsia"/>
          <w:sz w:val="18"/>
          <w:szCs w:val="18"/>
        </w:rPr>
        <w:t>绑定上面配置的流程。</w:t>
      </w:r>
    </w:p>
    <w:p w:rsidR="008304B0" w:rsidRPr="007B5DA0" w:rsidRDefault="004C4DBF" w:rsidP="004C4DBF">
      <w:pPr>
        <w:jc w:val="left"/>
        <w:rPr>
          <w:rFonts w:ascii="宋体" w:eastAsia="宋体" w:hAnsi="宋体"/>
          <w:sz w:val="18"/>
          <w:szCs w:val="18"/>
        </w:rPr>
      </w:pPr>
      <w:r w:rsidRPr="007B5DA0">
        <w:rPr>
          <w:rFonts w:ascii="宋体" w:eastAsia="宋体" w:hAnsi="宋体"/>
          <w:noProof/>
          <w:sz w:val="18"/>
          <w:szCs w:val="18"/>
        </w:rPr>
        <w:drawing>
          <wp:inline distT="0" distB="0" distL="0" distR="0" wp14:anchorId="32A5C5A4" wp14:editId="7A843D03">
            <wp:extent cx="5274310" cy="2408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91" w:rsidRPr="007B5DA0" w:rsidRDefault="008304B0" w:rsidP="008304B0">
      <w:pPr>
        <w:pStyle w:val="HTML"/>
        <w:shd w:val="clear" w:color="auto" w:fill="FFFFFF"/>
        <w:rPr>
          <w:sz w:val="18"/>
          <w:szCs w:val="18"/>
        </w:rPr>
      </w:pPr>
      <w:r w:rsidRPr="00521C82">
        <w:rPr>
          <w:rFonts w:hint="eastAsia"/>
          <w:sz w:val="18"/>
          <w:szCs w:val="18"/>
          <w:highlight w:val="yellow"/>
        </w:rPr>
        <w:lastRenderedPageBreak/>
        <w:t>注意：</w:t>
      </w:r>
      <w:r w:rsidRPr="007B5DA0">
        <w:rPr>
          <w:rFonts w:hint="eastAsia"/>
          <w:sz w:val="18"/>
          <w:szCs w:val="18"/>
        </w:rPr>
        <w:t>上报的文书如果要在不良事件上报页面显示“伤害程度”、“严重程度”、“发生时间”，</w:t>
      </w:r>
      <w:r w:rsidR="00140D50">
        <w:rPr>
          <w:rFonts w:hint="eastAsia"/>
          <w:sz w:val="18"/>
          <w:szCs w:val="18"/>
        </w:rPr>
        <w:t>“上报时间”</w:t>
      </w:r>
      <w:r w:rsidR="005F0A3B">
        <w:rPr>
          <w:rFonts w:hint="eastAsia"/>
          <w:sz w:val="18"/>
          <w:szCs w:val="18"/>
        </w:rPr>
        <w:t>。</w:t>
      </w:r>
      <w:r w:rsidRPr="007B5DA0">
        <w:rPr>
          <w:rFonts w:hint="eastAsia"/>
          <w:sz w:val="18"/>
          <w:szCs w:val="18"/>
        </w:rPr>
        <w:t>文书的</w:t>
      </w:r>
      <w:r w:rsidR="00BF51F1">
        <w:rPr>
          <w:rFonts w:hint="eastAsia"/>
          <w:sz w:val="18"/>
          <w:szCs w:val="18"/>
        </w:rPr>
        <w:t>这</w:t>
      </w:r>
      <w:r w:rsidR="00CD0591" w:rsidRPr="007B5DA0">
        <w:rPr>
          <w:rFonts w:hint="eastAsia"/>
          <w:sz w:val="18"/>
          <w:szCs w:val="18"/>
        </w:rPr>
        <w:t>些</w:t>
      </w:r>
      <w:r w:rsidRPr="007B5DA0">
        <w:rPr>
          <w:rFonts w:hint="eastAsia"/>
          <w:sz w:val="18"/>
          <w:szCs w:val="18"/>
        </w:rPr>
        <w:t>字段</w:t>
      </w:r>
      <w:r w:rsidR="00CD0591" w:rsidRPr="007B5DA0">
        <w:rPr>
          <w:rFonts w:hint="eastAsia"/>
          <w:sz w:val="18"/>
          <w:szCs w:val="18"/>
        </w:rPr>
        <w:t>需要固定:</w:t>
      </w:r>
    </w:p>
    <w:p w:rsidR="00CD0591" w:rsidRDefault="008304B0" w:rsidP="008304B0">
      <w:pPr>
        <w:pStyle w:val="HTML"/>
        <w:shd w:val="clear" w:color="auto" w:fill="FFFFFF"/>
        <w:rPr>
          <w:sz w:val="18"/>
          <w:szCs w:val="18"/>
        </w:rPr>
      </w:pPr>
      <w:r w:rsidRPr="007B5DA0">
        <w:rPr>
          <w:rFonts w:hint="eastAsia"/>
          <w:sz w:val="18"/>
          <w:szCs w:val="18"/>
        </w:rPr>
        <w:t>发生时间：“</w:t>
      </w:r>
      <w:r w:rsidRPr="007B5DA0">
        <w:rPr>
          <w:sz w:val="18"/>
          <w:szCs w:val="18"/>
        </w:rPr>
        <w:t>happen_time”</w:t>
      </w:r>
    </w:p>
    <w:p w:rsidR="00B53BBA" w:rsidRPr="007B5DA0" w:rsidRDefault="00B53BBA" w:rsidP="008304B0">
      <w:pPr>
        <w:pStyle w:val="HTML"/>
        <w:shd w:val="clear" w:color="auto" w:fill="FFFFFF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上报</w:t>
      </w:r>
      <w:r w:rsidRPr="007B5DA0">
        <w:rPr>
          <w:rFonts w:hint="eastAsia"/>
          <w:sz w:val="18"/>
          <w:szCs w:val="18"/>
        </w:rPr>
        <w:t>时间：“</w:t>
      </w:r>
      <w:r>
        <w:rPr>
          <w:rFonts w:hint="eastAsia"/>
          <w:sz w:val="18"/>
          <w:szCs w:val="18"/>
        </w:rPr>
        <w:t>report</w:t>
      </w:r>
      <w:r w:rsidRPr="007B5DA0">
        <w:rPr>
          <w:sz w:val="18"/>
          <w:szCs w:val="18"/>
        </w:rPr>
        <w:t>_time”</w:t>
      </w:r>
      <w:r w:rsidR="00EB1154">
        <w:rPr>
          <w:rFonts w:hint="eastAsia"/>
          <w:sz w:val="18"/>
          <w:szCs w:val="18"/>
        </w:rPr>
        <w:t xml:space="preserve"> </w:t>
      </w:r>
      <w:r w:rsidR="00EB1154">
        <w:rPr>
          <w:sz w:val="18"/>
          <w:szCs w:val="18"/>
        </w:rPr>
        <w:t xml:space="preserve">  </w:t>
      </w:r>
      <w:r w:rsidR="00EB1154">
        <w:rPr>
          <w:rFonts w:hint="eastAsia"/>
          <w:sz w:val="18"/>
          <w:szCs w:val="18"/>
        </w:rPr>
        <w:t>（如果获取不到默认取当前时间）</w:t>
      </w:r>
    </w:p>
    <w:p w:rsidR="00CD0591" w:rsidRPr="007B5DA0" w:rsidRDefault="008304B0" w:rsidP="008304B0">
      <w:pPr>
        <w:pStyle w:val="HTML"/>
        <w:shd w:val="clear" w:color="auto" w:fill="FFFFFF"/>
        <w:rPr>
          <w:sz w:val="18"/>
          <w:szCs w:val="18"/>
        </w:rPr>
      </w:pPr>
      <w:r w:rsidRPr="007B5DA0">
        <w:rPr>
          <w:rFonts w:hint="eastAsia"/>
          <w:sz w:val="18"/>
          <w:szCs w:val="18"/>
        </w:rPr>
        <w:t>伤害程度：“</w:t>
      </w:r>
      <w:r w:rsidR="00CD0591" w:rsidRPr="007B5DA0">
        <w:rPr>
          <w:sz w:val="18"/>
          <w:szCs w:val="18"/>
        </w:rPr>
        <w:t>damage</w:t>
      </w:r>
      <w:r w:rsidR="00CD0591" w:rsidRPr="007B5DA0">
        <w:rPr>
          <w:rFonts w:hint="eastAsia"/>
          <w:sz w:val="18"/>
          <w:szCs w:val="18"/>
        </w:rPr>
        <w:t>”</w:t>
      </w:r>
    </w:p>
    <w:p w:rsidR="00CD0591" w:rsidRDefault="008304B0" w:rsidP="008304B0">
      <w:pPr>
        <w:pStyle w:val="HTML"/>
        <w:shd w:val="clear" w:color="auto" w:fill="FFFFFF"/>
        <w:rPr>
          <w:sz w:val="18"/>
          <w:szCs w:val="18"/>
        </w:rPr>
      </w:pPr>
      <w:r w:rsidRPr="007B5DA0">
        <w:rPr>
          <w:rFonts w:hint="eastAsia"/>
          <w:sz w:val="18"/>
          <w:szCs w:val="18"/>
        </w:rPr>
        <w:t>严重程度：“</w:t>
      </w:r>
      <w:r w:rsidR="00CD0591" w:rsidRPr="007B5DA0">
        <w:rPr>
          <w:sz w:val="18"/>
          <w:szCs w:val="18"/>
        </w:rPr>
        <w:t>severity</w:t>
      </w:r>
      <w:r w:rsidRPr="007B5DA0">
        <w:rPr>
          <w:rFonts w:hint="eastAsia"/>
          <w:sz w:val="18"/>
          <w:szCs w:val="18"/>
        </w:rPr>
        <w:t>”</w:t>
      </w:r>
    </w:p>
    <w:p w:rsidR="00916AF5" w:rsidRPr="007B5DA0" w:rsidRDefault="00916AF5" w:rsidP="008304B0">
      <w:pPr>
        <w:pStyle w:val="HTML"/>
        <w:shd w:val="clear" w:color="auto" w:fill="FFFFFF"/>
        <w:rPr>
          <w:rFonts w:hint="eastAsia"/>
          <w:sz w:val="18"/>
          <w:szCs w:val="18"/>
        </w:rPr>
      </w:pPr>
      <w:bookmarkStart w:id="0" w:name="_GoBack"/>
      <w:bookmarkEnd w:id="0"/>
    </w:p>
    <w:p w:rsidR="00A27A00" w:rsidRPr="007B5DA0" w:rsidRDefault="00A27A00" w:rsidP="008304B0">
      <w:pPr>
        <w:pStyle w:val="HTML"/>
        <w:shd w:val="clear" w:color="auto" w:fill="FFFFFF"/>
        <w:rPr>
          <w:sz w:val="18"/>
          <w:szCs w:val="18"/>
        </w:rPr>
      </w:pPr>
      <w:r>
        <w:rPr>
          <w:rFonts w:hint="eastAsia"/>
          <w:sz w:val="18"/>
          <w:szCs w:val="18"/>
          <w:highlight w:val="yellow"/>
        </w:rPr>
        <w:t>并且此</w:t>
      </w:r>
      <w:r w:rsidR="00916AF5">
        <w:rPr>
          <w:rFonts w:hint="eastAsia"/>
          <w:sz w:val="18"/>
          <w:szCs w:val="18"/>
          <w:highlight w:val="yellow"/>
        </w:rPr>
        <w:t>上报</w:t>
      </w:r>
      <w:r>
        <w:rPr>
          <w:rFonts w:hint="eastAsia"/>
          <w:sz w:val="18"/>
          <w:szCs w:val="18"/>
          <w:highlight w:val="yellow"/>
        </w:rPr>
        <w:t>文书</w:t>
      </w:r>
      <w:r w:rsidR="00426AA7" w:rsidRPr="007B5DA0">
        <w:rPr>
          <w:rFonts w:hint="eastAsia"/>
          <w:sz w:val="18"/>
          <w:szCs w:val="18"/>
          <w:highlight w:val="yellow"/>
        </w:rPr>
        <w:t>必须要</w:t>
      </w:r>
      <w:r w:rsidR="00CD0591" w:rsidRPr="007B5DA0">
        <w:rPr>
          <w:rFonts w:hint="eastAsia"/>
          <w:sz w:val="18"/>
          <w:szCs w:val="18"/>
          <w:highlight w:val="yellow"/>
        </w:rPr>
        <w:t>在风险基本字典中进行配置风险类型</w:t>
      </w:r>
      <w:r w:rsidR="00916AF5">
        <w:rPr>
          <w:rFonts w:hint="eastAsia"/>
          <w:sz w:val="18"/>
          <w:szCs w:val="18"/>
          <w:highlight w:val="yellow"/>
        </w:rPr>
        <w:t>，才会在不良事件页面显示</w:t>
      </w:r>
    </w:p>
    <w:p w:rsidR="00CD0591" w:rsidRPr="00CD0591" w:rsidRDefault="00CD0591" w:rsidP="008304B0">
      <w:pPr>
        <w:pStyle w:val="HTML"/>
        <w:shd w:val="clear" w:color="auto" w:fill="FFFFFF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14469D64" wp14:editId="52D82A76">
            <wp:extent cx="5274310" cy="24904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591" w:rsidRPr="00CD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CB" w:rsidRDefault="00BB16CB" w:rsidP="004C4DBF">
      <w:r>
        <w:separator/>
      </w:r>
    </w:p>
  </w:endnote>
  <w:endnote w:type="continuationSeparator" w:id="0">
    <w:p w:rsidR="00BB16CB" w:rsidRDefault="00BB16CB" w:rsidP="004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CB" w:rsidRDefault="00BB16CB" w:rsidP="004C4DBF">
      <w:r>
        <w:separator/>
      </w:r>
    </w:p>
  </w:footnote>
  <w:footnote w:type="continuationSeparator" w:id="0">
    <w:p w:rsidR="00BB16CB" w:rsidRDefault="00BB16CB" w:rsidP="004C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12"/>
    <w:rsid w:val="00140D50"/>
    <w:rsid w:val="003215AB"/>
    <w:rsid w:val="00426AA7"/>
    <w:rsid w:val="00465835"/>
    <w:rsid w:val="004C4DBF"/>
    <w:rsid w:val="00521C82"/>
    <w:rsid w:val="005F0A3B"/>
    <w:rsid w:val="00767919"/>
    <w:rsid w:val="007B5DA0"/>
    <w:rsid w:val="008304B0"/>
    <w:rsid w:val="008F40F7"/>
    <w:rsid w:val="00916AF5"/>
    <w:rsid w:val="009F0E8F"/>
    <w:rsid w:val="00A27A00"/>
    <w:rsid w:val="00AD7D12"/>
    <w:rsid w:val="00AE47AC"/>
    <w:rsid w:val="00AF23DE"/>
    <w:rsid w:val="00B53BBA"/>
    <w:rsid w:val="00BB16CB"/>
    <w:rsid w:val="00BF51F1"/>
    <w:rsid w:val="00C30832"/>
    <w:rsid w:val="00C556ED"/>
    <w:rsid w:val="00CD0591"/>
    <w:rsid w:val="00DD2AA9"/>
    <w:rsid w:val="00DD3302"/>
    <w:rsid w:val="00E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9EF4"/>
  <w15:chartTrackingRefBased/>
  <w15:docId w15:val="{1B6371C2-80DE-42B6-A306-F9F2D4B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DBF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30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304B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21</cp:revision>
  <dcterms:created xsi:type="dcterms:W3CDTF">2021-08-30T08:50:00Z</dcterms:created>
  <dcterms:modified xsi:type="dcterms:W3CDTF">2021-08-31T01:14:00Z</dcterms:modified>
</cp:coreProperties>
</file>